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rPr>
          <w:rFonts w:ascii="宋体" w:hAnsi="宋体" w:cs="宋体"/>
          <w:b/>
          <w:bCs/>
          <w:color w:val="FF0000"/>
          <w:spacing w:val="-23"/>
          <w:w w:val="90"/>
          <w:kern w:val="0"/>
          <w:sz w:val="84"/>
          <w:szCs w:val="84"/>
        </w:rPr>
      </w:pPr>
      <w:r>
        <w:rPr>
          <w:rFonts w:hint="eastAsia" w:ascii="宋体" w:hAnsi="宋体" w:cs="宋体"/>
          <w:b/>
          <w:bCs/>
          <w:color w:val="FF0000"/>
          <w:spacing w:val="-23"/>
          <w:w w:val="90"/>
          <w:kern w:val="0"/>
          <w:sz w:val="84"/>
          <w:szCs w:val="84"/>
        </w:rPr>
        <w:t>海南师范大学人民武装部</w:t>
      </w:r>
    </w:p>
    <w:p>
      <w:pPr>
        <w:widowControl/>
        <w:shd w:val="clear" w:color="auto" w:fill="FFFFFF"/>
        <w:spacing w:line="360" w:lineRule="auto"/>
        <w:rPr>
          <w:rFonts w:ascii="仿宋" w:hAnsi="仿宋" w:eastAsia="仿宋" w:cs="仿宋"/>
          <w:kern w:val="0"/>
          <w:sz w:val="32"/>
          <w:szCs w:val="32"/>
        </w:rPr>
      </w:pPr>
    </w:p>
    <w:p>
      <w:pPr>
        <w:widowControl/>
        <w:shd w:val="clear" w:color="auto" w:fill="FFFFFF"/>
        <w:spacing w:line="360" w:lineRule="auto"/>
        <w:jc w:val="center"/>
        <w:rPr>
          <w:rFonts w:ascii="仿宋" w:hAnsi="仿宋" w:eastAsia="仿宋" w:cs="仿宋"/>
          <w:bCs/>
          <w:color w:val="FF0000"/>
          <w:kern w:val="0"/>
          <w:sz w:val="32"/>
          <w:szCs w:val="32"/>
        </w:rPr>
      </w:pPr>
      <w:r>
        <w:rPr>
          <w:rFonts w:hint="eastAsia" w:ascii="仿宋" w:hAnsi="仿宋" w:eastAsia="仿宋" w:cs="仿宋"/>
          <w:kern w:val="0"/>
          <w:sz w:val="32"/>
          <w:szCs w:val="32"/>
        </w:rPr>
        <w:t>海师武装函[2022]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号</w:t>
      </w:r>
    </w:p>
    <w:p>
      <w:pPr>
        <w:pStyle w:val="2"/>
        <w:spacing w:beforeAutospacing="0" w:afterAutospacing="0"/>
        <w:jc w:val="center"/>
        <w:rPr>
          <w:rFonts w:ascii="Arial" w:hAnsi="Arial" w:cs="Arial"/>
          <w:sz w:val="36"/>
          <w:szCs w:val="36"/>
        </w:rPr>
      </w:pPr>
      <w: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58420</wp:posOffset>
                </wp:positionV>
                <wp:extent cx="5800725" cy="635"/>
                <wp:effectExtent l="0" t="28575" r="15875" b="46990"/>
                <wp:wrapNone/>
                <wp:docPr id="1" name="直接连接符 1"/>
                <wp:cNvGraphicFramePr/>
                <a:graphic xmlns:a="http://schemas.openxmlformats.org/drawingml/2006/main">
                  <a:graphicData uri="http://schemas.microsoft.com/office/word/2010/wordprocessingShape">
                    <wps:wsp>
                      <wps:cNvCnPr/>
                      <wps:spPr>
                        <a:xfrm>
                          <a:off x="0" y="0"/>
                          <a:ext cx="5800725" cy="635"/>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7pt;margin-top:4.6pt;height:0.05pt;width:456.75pt;z-index:251659264;mso-width-relative:page;mso-height-relative:page;" filled="f" stroked="t" coordsize="21600,21600" o:gfxdata="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dGX0jSAAAABgEAAA8AAAAAAAAAAQAgAAAAIgAAAGRycy9kb3ducmV2LnhtbFBLAQIU&#10;ABQAAAAIAIdO4kCUpT+Z+QEAAO8DAAAOAAAAAAAAAAEAIAAAACEBAABkcnMvZTJvRG9jLnhtbFBL&#10;BQYAAAAABgAGAFkBAACMBQ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关于授予陈誉等十四位同学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“优秀退役大学生士兵”荣誉称号的通知</w:t>
      </w:r>
    </w:p>
    <w:p>
      <w:pPr>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近年来，我校</w:t>
      </w:r>
      <w:r>
        <w:rPr>
          <w:rFonts w:hint="eastAsia" w:ascii="仿宋_GB2312" w:hAnsi="仿宋_GB2312" w:eastAsia="仿宋_GB2312" w:cs="仿宋_GB2312"/>
          <w:sz w:val="32"/>
          <w:szCs w:val="32"/>
          <w:lang w:val="en-US" w:eastAsia="zh-CN"/>
        </w:rPr>
        <w:t>在习近平新时代中国特色社会主义思想指导下，</w:t>
      </w:r>
      <w:r>
        <w:rPr>
          <w:rFonts w:hint="eastAsia" w:ascii="仿宋_GB2312" w:hAnsi="仿宋_GB2312" w:eastAsia="仿宋_GB2312" w:cs="仿宋_GB2312"/>
          <w:sz w:val="32"/>
          <w:szCs w:val="32"/>
        </w:rPr>
        <w:t>严格贯彻习近平总书记</w:t>
      </w:r>
      <w:r>
        <w:rPr>
          <w:rFonts w:hint="eastAsia" w:ascii="仿宋_GB2312" w:hAnsi="仿宋_GB2312" w:eastAsia="仿宋_GB2312" w:cs="仿宋_GB2312"/>
          <w:sz w:val="32"/>
          <w:szCs w:val="32"/>
          <w:lang w:val="en-US" w:eastAsia="zh-CN"/>
        </w:rPr>
        <w:t>强军思想，认真落实习近平</w:t>
      </w:r>
      <w:r>
        <w:rPr>
          <w:rFonts w:hint="eastAsia" w:ascii="仿宋_GB2312" w:hAnsi="仿宋_GB2312" w:eastAsia="仿宋_GB2312" w:cs="仿宋_GB2312"/>
          <w:sz w:val="32"/>
          <w:szCs w:val="32"/>
        </w:rPr>
        <w:t>总书记关于大学生参军入伍系列重要讲话和回信精神，加大宣传动员和政策资助力度，持续为军队提供源源不断的优秀大学生兵源。我校</w:t>
      </w:r>
      <w:r>
        <w:rPr>
          <w:rFonts w:hint="eastAsia" w:ascii="仿宋_GB2312" w:hAnsi="仿宋_GB2312" w:eastAsia="仿宋_GB2312" w:cs="仿宋_GB2312"/>
          <w:sz w:val="32"/>
          <w:szCs w:val="32"/>
          <w:lang w:val="en-US" w:eastAsia="zh-CN"/>
        </w:rPr>
        <w:t>陈誉等十四名大学生</w:t>
      </w:r>
      <w:r>
        <w:rPr>
          <w:rFonts w:hint="eastAsia" w:ascii="仿宋_GB2312" w:hAnsi="仿宋_GB2312" w:eastAsia="仿宋_GB2312" w:cs="仿宋_GB2312"/>
          <w:sz w:val="32"/>
          <w:szCs w:val="32"/>
        </w:rPr>
        <w:t>在部队服役期间，发扬“崇德 尚学 求是 创新”的校训，积极学习，努力训练，不断提高自己的军事技能和军人素养，练就了保家卫国的强硬本领，为国防和军队</w:t>
      </w:r>
      <w:r>
        <w:rPr>
          <w:rFonts w:hint="eastAsia" w:ascii="仿宋_GB2312" w:hAnsi="仿宋_GB2312" w:eastAsia="仿宋_GB2312" w:cs="仿宋_GB2312"/>
          <w:sz w:val="32"/>
          <w:szCs w:val="32"/>
          <w:lang w:val="en-US" w:eastAsia="zh-CN"/>
        </w:rPr>
        <w:t>现代化</w:t>
      </w:r>
      <w:r>
        <w:rPr>
          <w:rFonts w:hint="eastAsia" w:ascii="仿宋_GB2312" w:hAnsi="仿宋_GB2312" w:eastAsia="仿宋_GB2312" w:cs="仿宋_GB2312"/>
          <w:sz w:val="32"/>
          <w:szCs w:val="32"/>
        </w:rPr>
        <w:t>建设做出了应有的贡献。广大入伍大学生在服役期满返校继续学习后，在努力完成学业的同时，又积极投身到学校国防军事教育、基干民兵建设、征兵工作和校园防疫工作中，充分发挥了朋辈示范和生力军的作用，在学校师生中留下良好的印象。为表彰先进，</w:t>
      </w:r>
      <w:r>
        <w:rPr>
          <w:rFonts w:hint="eastAsia" w:ascii="仿宋_GB2312" w:hAnsi="仿宋_GB2312" w:eastAsia="仿宋_GB2312" w:cs="仿宋_GB2312"/>
          <w:sz w:val="32"/>
          <w:szCs w:val="32"/>
          <w:lang w:eastAsia="zh-CN"/>
        </w:rPr>
        <w:t>树立榜样</w:t>
      </w:r>
      <w:r>
        <w:rPr>
          <w:rFonts w:hint="eastAsia" w:ascii="仿宋_GB2312" w:hAnsi="仿宋_GB2312" w:eastAsia="仿宋_GB2312" w:cs="仿宋_GB2312"/>
          <w:sz w:val="32"/>
          <w:szCs w:val="32"/>
        </w:rPr>
        <w:t>，激发广大学生参军入伍热情，决定授予陈誉、赵艺泽、许玮薇、何梓明、郑景书、吴为民、杜伟伦、董皇安、</w:t>
      </w:r>
      <w:r>
        <w:rPr>
          <w:rFonts w:hint="eastAsia" w:ascii="仿宋_GB2312" w:hAnsi="仿宋_GB2312" w:eastAsia="仿宋_GB2312" w:cs="仿宋_GB2312"/>
          <w:kern w:val="0"/>
          <w:sz w:val="32"/>
          <w:szCs w:val="32"/>
        </w:rPr>
        <w:t>徐少强、孙智超、刘胜生、卜茂峰、陈生禾、高鑫</w:t>
      </w:r>
      <w:r>
        <w:rPr>
          <w:rFonts w:hint="eastAsia" w:ascii="仿宋_GB2312" w:hAnsi="仿宋_GB2312" w:eastAsia="仿宋_GB2312" w:cs="仿宋_GB2312"/>
          <w:sz w:val="32"/>
          <w:szCs w:val="32"/>
          <w:lang w:val="en-US" w:eastAsia="zh-CN"/>
        </w:rPr>
        <w:t>十四名</w:t>
      </w:r>
      <w:r>
        <w:rPr>
          <w:rFonts w:hint="eastAsia" w:ascii="仿宋_GB2312" w:hAnsi="仿宋_GB2312" w:eastAsia="仿宋_GB2312" w:cs="仿宋_GB2312"/>
          <w:sz w:val="32"/>
          <w:szCs w:val="32"/>
        </w:rPr>
        <w:t>同学“优秀退役大学生士兵”荣誉称号。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希望受</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表彰的退役大学生士兵继续保持“</w:t>
      </w:r>
      <w:r>
        <w:rPr>
          <w:rFonts w:hint="eastAsia" w:ascii="仿宋_GB2312" w:hAnsi="仿宋_GB2312" w:eastAsia="仿宋_GB2312" w:cs="仿宋_GB2312"/>
          <w:sz w:val="32"/>
          <w:szCs w:val="32"/>
          <w:lang w:val="en-US" w:eastAsia="zh-CN"/>
        </w:rPr>
        <w:t>退役不退志、</w:t>
      </w:r>
      <w:r>
        <w:rPr>
          <w:rFonts w:hint="eastAsia" w:ascii="仿宋_GB2312" w:hAnsi="仿宋_GB2312" w:eastAsia="仿宋_GB2312" w:cs="仿宋_GB2312"/>
          <w:sz w:val="32"/>
          <w:szCs w:val="32"/>
        </w:rPr>
        <w:t>退伍不褪色”的军人本色，勤奋学习，在更大的人生舞台上做出自己应有的贡献。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附：“优秀退役大学生士兵”名单和事迹</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bCs/>
          <w:color w:val="333333"/>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海南师范大学人民武装部  </w:t>
      </w:r>
    </w:p>
    <w:p>
      <w:pPr>
        <w:keepNext w:val="0"/>
        <w:keepLines w:val="0"/>
        <w:pageBreakBefore w:val="0"/>
        <w:widowControl/>
        <w:kinsoku/>
        <w:wordWrap/>
        <w:overflowPunct/>
        <w:topLinePunct w:val="0"/>
        <w:autoSpaceDE/>
        <w:autoSpaceDN/>
        <w:bidi w:val="0"/>
        <w:adjustRightInd/>
        <w:snapToGrid/>
        <w:spacing w:line="560" w:lineRule="exact"/>
        <w:ind w:firstLine="630"/>
        <w:jc w:val="center"/>
        <w:textAlignment w:val="auto"/>
        <w:rPr>
          <w:rFonts w:hint="eastAsia"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 xml:space="preserve">                        2022年6月</w:t>
      </w:r>
      <w:r>
        <w:rPr>
          <w:rFonts w:hint="eastAsia" w:ascii="仿宋_GB2312" w:hAnsi="仿宋_GB2312" w:eastAsia="仿宋_GB2312" w:cs="仿宋_GB2312"/>
          <w:bCs/>
          <w:color w:val="333333"/>
          <w:kern w:val="0"/>
          <w:sz w:val="32"/>
          <w:szCs w:val="32"/>
          <w:shd w:val="clear" w:color="auto" w:fill="FFFFFF"/>
          <w:lang w:val="en-US" w:eastAsia="zh-CN"/>
        </w:rPr>
        <w:t>23</w:t>
      </w:r>
      <w:r>
        <w:rPr>
          <w:rFonts w:hint="eastAsia" w:ascii="仿宋_GB2312" w:hAnsi="仿宋_GB2312" w:eastAsia="仿宋_GB2312" w:cs="仿宋_GB2312"/>
          <w:bCs/>
          <w:color w:val="333333"/>
          <w:kern w:val="0"/>
          <w:sz w:val="32"/>
          <w:szCs w:val="32"/>
          <w:shd w:val="clear" w:color="auto" w:fill="FFFFFF"/>
        </w:rPr>
        <w:t>日</w:t>
      </w:r>
    </w:p>
    <w:p>
      <w:pPr>
        <w:keepNext w:val="0"/>
        <w:keepLines w:val="0"/>
        <w:pageBreakBefore w:val="0"/>
        <w:widowControl/>
        <w:kinsoku/>
        <w:wordWrap/>
        <w:overflowPunct/>
        <w:topLinePunct w:val="0"/>
        <w:autoSpaceDE/>
        <w:autoSpaceDN/>
        <w:bidi w:val="0"/>
        <w:adjustRightInd/>
        <w:snapToGrid/>
        <w:spacing w:line="560" w:lineRule="exact"/>
        <w:ind w:right="30"/>
        <w:jc w:val="center"/>
        <w:textAlignment w:val="auto"/>
        <w:rPr>
          <w:rFonts w:hint="eastAsia" w:ascii="仿宋_GB2312" w:hAnsi="仿宋_GB2312" w:eastAsia="仿宋_GB2312" w:cs="仿宋_GB2312"/>
          <w:bCs/>
          <w:color w:val="333333"/>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right="30"/>
        <w:textAlignment w:val="auto"/>
        <w:rPr>
          <w:rFonts w:hint="eastAsia" w:ascii="仿宋_GB2312" w:hAnsi="仿宋_GB2312" w:eastAsia="仿宋_GB2312" w:cs="仿宋_GB2312"/>
          <w:bCs/>
          <w:color w:val="333333"/>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singl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singl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singl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singl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singl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u w:val="single"/>
        </w:rPr>
        <w:t xml:space="preserve">抄  送：学校领导 党政办 组织部 宣传部 团委 教务处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u w:val="single"/>
        </w:rPr>
        <w:t>海南师范大学人民武装部           2022年6月</w:t>
      </w:r>
      <w:r>
        <w:rPr>
          <w:rFonts w:hint="eastAsia" w:ascii="仿宋_GB2312" w:hAnsi="仿宋_GB2312" w:eastAsia="仿宋_GB2312" w:cs="仿宋_GB2312"/>
          <w:bCs/>
          <w:sz w:val="32"/>
          <w:szCs w:val="32"/>
          <w:u w:val="single"/>
          <w:lang w:val="en-US" w:eastAsia="zh-CN"/>
        </w:rPr>
        <w:t>23</w:t>
      </w:r>
      <w:r>
        <w:rPr>
          <w:rFonts w:hint="eastAsia" w:ascii="仿宋_GB2312" w:hAnsi="仿宋_GB2312" w:eastAsia="仿宋_GB2312" w:cs="仿宋_GB2312"/>
          <w:bCs/>
          <w:sz w:val="32"/>
          <w:szCs w:val="32"/>
          <w:u w:val="single"/>
        </w:rPr>
        <w:t xml:space="preserve">日印发      </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333333"/>
          <w:spacing w:val="15"/>
          <w:sz w:val="32"/>
          <w:szCs w:val="32"/>
          <w:shd w:val="clear" w:color="auto" w:fill="FFFFFF"/>
        </w:rPr>
      </w:pPr>
      <w:r>
        <w:rPr>
          <w:rFonts w:hint="eastAsia" w:ascii="仿宋_GB2312" w:hAnsi="仿宋_GB2312" w:eastAsia="仿宋_GB2312" w:cs="仿宋_GB2312"/>
          <w:bCs/>
          <w:sz w:val="32"/>
          <w:szCs w:val="32"/>
        </w:rPr>
        <w:t>（共印40份）</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附件：“优秀退役大学生士兵”名单和事迹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1、陈誉，</w:t>
      </w:r>
      <w:r>
        <w:rPr>
          <w:rFonts w:hint="eastAsia" w:ascii="仿宋_GB2312" w:hAnsi="仿宋_GB2312" w:eastAsia="仿宋_GB2312" w:cs="仿宋_GB2312"/>
          <w:color w:val="000000"/>
          <w:sz w:val="32"/>
          <w:szCs w:val="32"/>
        </w:rPr>
        <w:t>男，学号：201606070408，共青团员</w:t>
      </w:r>
      <w:r>
        <w:rPr>
          <w:rFonts w:hint="eastAsia" w:ascii="仿宋_GB2312" w:hAnsi="仿宋_GB2312" w:eastAsia="仿宋_GB2312" w:cs="仿宋_GB2312"/>
          <w:sz w:val="32"/>
          <w:szCs w:val="32"/>
        </w:rPr>
        <w:t>，初等教育学院</w:t>
      </w:r>
      <w:r>
        <w:rPr>
          <w:rFonts w:hint="eastAsia" w:ascii="仿宋_GB2312" w:hAnsi="仿宋_GB2312" w:eastAsia="仿宋_GB2312" w:cs="仿宋_GB2312"/>
          <w:color w:val="000000"/>
          <w:sz w:val="32"/>
          <w:szCs w:val="32"/>
        </w:rPr>
        <w:t>小教数学专业本科生。</w:t>
      </w:r>
    </w:p>
    <w:p>
      <w:pPr>
        <w:keepNext w:val="0"/>
        <w:keepLines w:val="0"/>
        <w:pageBreakBefore w:val="0"/>
        <w:widowControl/>
        <w:tabs>
          <w:tab w:val="left" w:pos="214"/>
          <w:tab w:val="center" w:pos="4574"/>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至2020年服役于中国人民解放军驻香港部队，服役期间先后担任精准步枪手、重机枪主射手。曾执行完成香港驻军轮换第二十二次、第二十三次轮换进出港任务、军营开放任务、“2019年香港反修例风波”事件中保卫香港维稳制乱等任务。服役期间获“军事体育第一名”、“70KG散打金牌”、“新兵训练先进个人”、“优秀义务兵”奖章、“嘉奖一次”、“驻港部队服役荣誉奖章”。退役回校后，先后获得中国大学生计算机设计大赛校级三等奖，全国大学生创新创业大赛校级三等奖，海口市琼山区人民武装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优秀军训教官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、“优秀见习生”、“校级二等奖学金”、“三好学生”等</w:t>
      </w:r>
      <w:r>
        <w:rPr>
          <w:rFonts w:hint="eastAsia" w:ascii="仿宋_GB2312" w:hAnsi="仿宋_GB2312" w:eastAsia="仿宋_GB2312" w:cs="仿宋_GB2312"/>
          <w:sz w:val="32"/>
          <w:szCs w:val="32"/>
          <w:lang w:eastAsia="zh-CN"/>
        </w:rPr>
        <w:t>多</w:t>
      </w:r>
      <w:r>
        <w:rPr>
          <w:rFonts w:hint="eastAsia" w:ascii="仿宋_GB2312" w:hAnsi="仿宋_GB2312" w:eastAsia="仿宋_GB2312" w:cs="仿宋_GB2312"/>
          <w:sz w:val="32"/>
          <w:szCs w:val="32"/>
        </w:rPr>
        <w:t>项荣誉。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2、赵艺泽，</w:t>
      </w:r>
      <w:r>
        <w:rPr>
          <w:rFonts w:hint="eastAsia" w:ascii="仿宋_GB2312" w:hAnsi="仿宋_GB2312" w:eastAsia="仿宋_GB2312" w:cs="仿宋_GB2312"/>
          <w:color w:val="000000"/>
          <w:sz w:val="32"/>
          <w:szCs w:val="32"/>
        </w:rPr>
        <w:t>男，学号：201612050127，</w:t>
      </w:r>
      <w:r>
        <w:rPr>
          <w:rFonts w:hint="eastAsia" w:ascii="仿宋_GB2312" w:hAnsi="仿宋_GB2312" w:eastAsia="仿宋_GB2312" w:cs="仿宋_GB2312"/>
          <w:sz w:val="32"/>
          <w:szCs w:val="32"/>
        </w:rPr>
        <w:t>中共党员，初等教育学院</w:t>
      </w:r>
      <w:r>
        <w:rPr>
          <w:rFonts w:hint="eastAsia" w:ascii="仿宋_GB2312" w:hAnsi="仿宋_GB2312" w:eastAsia="仿宋_GB2312" w:cs="仿宋_GB2312"/>
          <w:color w:val="000000"/>
          <w:sz w:val="32"/>
          <w:szCs w:val="32"/>
        </w:rPr>
        <w:t>小教中文专业本科生。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2016年至2018</w:t>
      </w:r>
      <w:r>
        <w:rPr>
          <w:rFonts w:hint="eastAsia" w:ascii="仿宋_GB2312" w:hAnsi="仿宋_GB2312" w:eastAsia="仿宋_GB2312" w:cs="仿宋_GB2312"/>
          <w:kern w:val="0"/>
          <w:sz w:val="32"/>
          <w:szCs w:val="32"/>
          <w:lang w:bidi="ar"/>
        </w:rPr>
        <w:t>服役于</w:t>
      </w:r>
      <w:r>
        <w:rPr>
          <w:rFonts w:hint="eastAsia" w:ascii="仿宋_GB2312" w:hAnsi="仿宋_GB2312" w:eastAsia="仿宋_GB2312" w:cs="仿宋_GB2312"/>
          <w:sz w:val="32"/>
          <w:szCs w:val="32"/>
        </w:rPr>
        <w:t>中央军委后勤保障部办公厅。服役期间</w:t>
      </w:r>
      <w:r>
        <w:rPr>
          <w:rFonts w:hint="eastAsia" w:ascii="仿宋_GB2312" w:hAnsi="仿宋_GB2312" w:eastAsia="仿宋_GB2312" w:cs="仿宋_GB2312"/>
          <w:kern w:val="0"/>
          <w:sz w:val="32"/>
          <w:szCs w:val="32"/>
          <w:lang w:bidi="ar"/>
        </w:rPr>
        <w:t>先后参加了“第二届中拉军事后勤论坛”、“三二〇九工厂十九大文印”</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全军后勤党委扩大会议”以及英国、越南、以色列等国外事访问警卫执勤上百余次，获“优秀义务兵”荣誉称号、受嘉奖一次。退伍返校后，担任班级团支书一职，先后获得了“优秀三好学生”、“三好学生”、“国家励志奖学金”、“优秀见习生”、“海南省优秀退役大学生士兵”等</w:t>
      </w:r>
      <w:r>
        <w:rPr>
          <w:rFonts w:hint="eastAsia" w:ascii="仿宋_GB2312" w:hAnsi="仿宋_GB2312" w:eastAsia="仿宋_GB2312" w:cs="仿宋_GB2312"/>
          <w:kern w:val="0"/>
          <w:sz w:val="32"/>
          <w:szCs w:val="32"/>
          <w:lang w:eastAsia="zh-CN" w:bidi="ar"/>
        </w:rPr>
        <w:t>多</w:t>
      </w:r>
      <w:r>
        <w:rPr>
          <w:rFonts w:hint="eastAsia" w:ascii="仿宋_GB2312" w:hAnsi="仿宋_GB2312" w:eastAsia="仿宋_GB2312" w:cs="仿宋_GB2312"/>
          <w:kern w:val="0"/>
          <w:sz w:val="32"/>
          <w:szCs w:val="32"/>
          <w:lang w:bidi="ar"/>
        </w:rPr>
        <w:t>项荣誉。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3、何梓明，男，学号：201610110207，共青团员，美术学院环境设计专业本科生。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2016至2018年服役于江西武警赣州支队，服役期间先后参加了“反恐安保执勤”、“抗洪救灾”、“全军党委扩大会议”。退伍返校后，先后获得了“入党积极分子”、“优秀志愿者”、“铜奖志愿者”、“优秀见习生”、“海南省优秀退役大学生士兵”等</w:t>
      </w:r>
      <w:r>
        <w:rPr>
          <w:rFonts w:hint="eastAsia" w:ascii="仿宋_GB2312" w:hAnsi="仿宋_GB2312" w:eastAsia="仿宋_GB2312" w:cs="仿宋_GB2312"/>
          <w:kern w:val="0"/>
          <w:sz w:val="32"/>
          <w:szCs w:val="32"/>
          <w:lang w:eastAsia="zh-CN" w:bidi="ar"/>
        </w:rPr>
        <w:t>多</w:t>
      </w:r>
      <w:r>
        <w:rPr>
          <w:rFonts w:hint="eastAsia" w:ascii="仿宋_GB2312" w:hAnsi="仿宋_GB2312" w:eastAsia="仿宋_GB2312" w:cs="仿宋_GB2312"/>
          <w:kern w:val="0"/>
          <w:sz w:val="32"/>
          <w:szCs w:val="32"/>
          <w:lang w:bidi="ar"/>
        </w:rPr>
        <w:t>项荣誉。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4、许玮薇，女，学号:201604070547,共青团员，心理学院应用心理学专业本科生。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2018至2020年服役于中国人民解放军31646部队，服役期间获“训练标兵”和“学习之星”，下单位后进行过数月的报务和话务集训，</w:t>
      </w:r>
      <w:r>
        <w:rPr>
          <w:rFonts w:hint="eastAsia" w:ascii="仿宋_GB2312" w:hAnsi="仿宋_GB2312" w:eastAsia="仿宋_GB2312" w:cs="仿宋_GB2312"/>
          <w:kern w:val="0"/>
          <w:sz w:val="32"/>
          <w:szCs w:val="32"/>
          <w:lang w:eastAsia="zh-CN" w:bidi="ar"/>
        </w:rPr>
        <w:t>参加</w:t>
      </w:r>
      <w:r>
        <w:rPr>
          <w:rFonts w:hint="eastAsia" w:ascii="仿宋_GB2312" w:hAnsi="仿宋_GB2312" w:eastAsia="仿宋_GB2312" w:cs="仿宋_GB2312"/>
          <w:kern w:val="0"/>
          <w:sz w:val="32"/>
          <w:szCs w:val="32"/>
          <w:lang w:bidi="ar"/>
        </w:rPr>
        <w:t>过狙击手集训和军队考学集训。2019年荣获“理论之星”，训练扎实，于单位内比武获得100m第一名。参与过多场文艺演出，并进行多次巡回演出，积极参与单位各项摄影宣传活动。服役期间派往地方中学带军训，所带班级均获得训练会操二等奖。退伍返校后，主动承担起班级学习委员一职，积极参与各项实践活动，如教师技能大赛、共建自贸港演讲比赛等活动，并取得良好成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5、郑景书，男，学号：201609080161，中共预备党员，体育学院社会体育指导专业本科生。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bidi="ar"/>
        </w:rPr>
        <w:t>2017至2019年服役于边防第315旅，服役期间先后获得“军体比武全旅综合第五名”、“优秀义务兵”荣誉称号，退役回校后，获得</w:t>
      </w:r>
      <w:r>
        <w:rPr>
          <w:rFonts w:hint="eastAsia" w:ascii="仿宋_GB2312" w:hAnsi="仿宋_GB2312" w:eastAsia="仿宋_GB2312" w:cs="仿宋_GB2312"/>
          <w:kern w:val="0"/>
          <w:sz w:val="32"/>
          <w:szCs w:val="32"/>
        </w:rPr>
        <w:t>校运动会跳远第三名、校运动会荣获3000米第二名、最佳道德风尚奖、参加基层民兵比武荣获手榴弹投掷第三名、3000米第二名。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6、吴为民，男，学号：201609080150，共青团员，体育学院社会体育指导专业本科生。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2017至2019年服役于中国人民解放军31633部队，服役期间获得“优秀义务兵”荣誉称号。退役回校后积极参与各项活动。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7、杜伟伦，男，学号：201609010221，共青团员，</w:t>
      </w:r>
      <w:r>
        <w:rPr>
          <w:rFonts w:hint="eastAsia" w:ascii="仿宋_GB2312" w:hAnsi="仿宋_GB2312" w:eastAsia="仿宋_GB2312" w:cs="仿宋_GB2312"/>
          <w:kern w:val="0"/>
          <w:sz w:val="32"/>
          <w:szCs w:val="32"/>
          <w:lang w:eastAsia="zh-CN"/>
        </w:rPr>
        <w:t>体育学院</w:t>
      </w:r>
      <w:r>
        <w:rPr>
          <w:rFonts w:hint="eastAsia" w:ascii="仿宋_GB2312" w:hAnsi="仿宋_GB2312" w:eastAsia="仿宋_GB2312" w:cs="仿宋_GB2312"/>
          <w:kern w:val="0"/>
          <w:sz w:val="32"/>
          <w:szCs w:val="32"/>
        </w:rPr>
        <w:t>体育教育专业本科生。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2017年至2019年服役于中国人民解放军77231部队，服役期间被连队派往“白求恩医务士官学校”进行学习。多次被评为营一级的“好</w:t>
      </w:r>
      <w:r>
        <w:rPr>
          <w:rFonts w:hint="eastAsia" w:ascii="仿宋_GB2312" w:hAnsi="仿宋_GB2312" w:eastAsia="仿宋_GB2312" w:cs="仿宋_GB2312"/>
          <w:color w:val="auto"/>
          <w:kern w:val="0"/>
          <w:sz w:val="32"/>
          <w:szCs w:val="32"/>
          <w:highlight w:val="none"/>
        </w:rPr>
        <w:t>的</w:t>
      </w:r>
      <w:r>
        <w:rPr>
          <w:rFonts w:hint="eastAsia" w:ascii="仿宋_GB2312" w:hAnsi="仿宋_GB2312" w:eastAsia="仿宋_GB2312" w:cs="仿宋_GB2312"/>
          <w:kern w:val="0"/>
          <w:sz w:val="32"/>
          <w:szCs w:val="32"/>
        </w:rPr>
        <w:t>个人”、“优秀义务兵”。退役回校后积极参与各项活动。</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8、董皇安，男，学号：201609080108，中共预备党员，体育学院社会体育指导专业本科生。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2017年至2019年服役于中国人民解放军驻香港部队，服役期间参加香港平暴治乱</w:t>
      </w:r>
      <w:r>
        <w:rPr>
          <w:rFonts w:hint="eastAsia" w:ascii="仿宋_GB2312" w:hAnsi="仿宋_GB2312" w:eastAsia="仿宋_GB2312" w:cs="仿宋_GB2312"/>
          <w:kern w:val="0"/>
          <w:sz w:val="32"/>
          <w:szCs w:val="32"/>
          <w:lang w:eastAsia="zh-CN"/>
        </w:rPr>
        <w:t>行动</w:t>
      </w:r>
      <w:r>
        <w:rPr>
          <w:rFonts w:hint="eastAsia" w:ascii="仿宋_GB2312" w:hAnsi="仿宋_GB2312" w:eastAsia="仿宋_GB2312" w:cs="仿宋_GB2312"/>
          <w:kern w:val="0"/>
          <w:sz w:val="32"/>
          <w:szCs w:val="32"/>
        </w:rPr>
        <w:t>、驻军建制班军事比武竞赛，并获得班集体第一名，先后获得两次“优秀义务兵”荣誉称号、三枚比武金牌、一次嘉奖。退役回校后积极参与各项活动。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9、徐少强，男，学号：201611110140，共青团员，</w:t>
      </w:r>
      <w:r>
        <w:rPr>
          <w:rFonts w:hint="eastAsia" w:ascii="仿宋_GB2312" w:hAnsi="仿宋_GB2312" w:eastAsia="仿宋_GB2312" w:cs="仿宋_GB2312"/>
          <w:kern w:val="0"/>
          <w:sz w:val="32"/>
          <w:szCs w:val="32"/>
          <w:lang w:eastAsia="zh-CN"/>
        </w:rPr>
        <w:t>地理与环境科学学院</w:t>
      </w:r>
      <w:r>
        <w:rPr>
          <w:rFonts w:hint="eastAsia" w:ascii="仿宋_GB2312" w:hAnsi="仿宋_GB2312" w:eastAsia="仿宋_GB2312" w:cs="仿宋_GB2312"/>
          <w:kern w:val="0"/>
          <w:sz w:val="32"/>
          <w:szCs w:val="32"/>
        </w:rPr>
        <w:t>地理科学专业本科生。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曾于2016年响应党和国家的号召，报名参军，并于2016年9月应征入伍，服役于中国人民解放军驻香港部队，荣获嘉奖一次，参加过“香港回归20周年阅兵”等任务。退伍复学后，仍然保持部队的优良作风，先后荣获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优秀共青团员</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优秀学生干部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等校级奖励。参</w:t>
      </w:r>
      <w:r>
        <w:rPr>
          <w:rFonts w:hint="eastAsia" w:ascii="仿宋_GB2312" w:hAnsi="仿宋_GB2312" w:eastAsia="仿宋_GB2312" w:cs="仿宋_GB2312"/>
          <w:kern w:val="0"/>
          <w:sz w:val="32"/>
          <w:szCs w:val="32"/>
          <w:lang w:eastAsia="zh-CN"/>
        </w:rPr>
        <w:t>加</w:t>
      </w:r>
      <w:r>
        <w:rPr>
          <w:rFonts w:hint="eastAsia" w:ascii="仿宋_GB2312" w:hAnsi="仿宋_GB2312" w:eastAsia="仿宋_GB2312" w:cs="仿宋_GB2312"/>
          <w:kern w:val="0"/>
          <w:sz w:val="32"/>
          <w:szCs w:val="32"/>
        </w:rPr>
        <w:t>了多个</w:t>
      </w:r>
      <w:r>
        <w:rPr>
          <w:rFonts w:hint="eastAsia" w:ascii="仿宋_GB2312" w:hAnsi="仿宋_GB2312" w:eastAsia="仿宋_GB2312" w:cs="仿宋_GB2312"/>
          <w:kern w:val="0"/>
          <w:sz w:val="32"/>
          <w:szCs w:val="32"/>
          <w:lang w:eastAsia="zh-CN"/>
        </w:rPr>
        <w:t>学</w:t>
      </w:r>
      <w:r>
        <w:rPr>
          <w:rFonts w:hint="eastAsia" w:ascii="仿宋_GB2312" w:hAnsi="仿宋_GB2312" w:eastAsia="仿宋_GB2312" w:cs="仿宋_GB2312"/>
          <w:kern w:val="0"/>
          <w:sz w:val="32"/>
          <w:szCs w:val="32"/>
        </w:rPr>
        <w:t>校学生组织并出色完成各项任务。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10、孙智超，女，学号：201608070228，中共预备党员，生命科学学院生物科学专业本科生。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至2019年服役于中国人民武装警察部队北京市总队执勤第十三支队，服役期间获得“优秀义务兵”荣誉称号，“特殊勤务卫士”纪念章，并连续两次获得中队“嘉奖”，期间曾代表武警北京总队赴人民大会堂参加中国妇女第十二次全国代表大会开幕式。并曾</w:t>
      </w:r>
      <w:r>
        <w:rPr>
          <w:rFonts w:hint="eastAsia" w:ascii="仿宋_GB2312" w:hAnsi="仿宋_GB2312" w:eastAsia="仿宋_GB2312" w:cs="仿宋_GB2312"/>
          <w:kern w:val="0"/>
          <w:sz w:val="32"/>
          <w:szCs w:val="32"/>
          <w:lang w:eastAsia="zh-CN"/>
        </w:rPr>
        <w:t>参加</w:t>
      </w:r>
      <w:r>
        <w:rPr>
          <w:rFonts w:hint="eastAsia" w:ascii="仿宋_GB2312" w:hAnsi="仿宋_GB2312" w:eastAsia="仿宋_GB2312" w:cs="仿宋_GB2312"/>
          <w:kern w:val="0"/>
          <w:sz w:val="32"/>
          <w:szCs w:val="32"/>
        </w:rPr>
        <w:t>“建国70周年庆典阅兵”安保任务，退役回校后保持部队的优良作风。积极参与校内各项活动，担任班长和学工办助理等职务，并荣获“优秀学生干部”称号。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11、刘胜生，男，学号：201601130309，中共党员，经济与管理学院会计学</w:t>
      </w:r>
      <w:r>
        <w:rPr>
          <w:rFonts w:hint="eastAsia" w:ascii="仿宋_GB2312" w:hAnsi="仿宋_GB2312" w:eastAsia="仿宋_GB2312" w:cs="仿宋_GB2312"/>
          <w:kern w:val="0"/>
          <w:sz w:val="32"/>
          <w:szCs w:val="32"/>
          <w:lang w:eastAsia="zh-CN"/>
        </w:rPr>
        <w:t>专业</w:t>
      </w:r>
      <w:r>
        <w:rPr>
          <w:rFonts w:hint="eastAsia" w:ascii="仿宋_GB2312" w:hAnsi="仿宋_GB2312" w:eastAsia="仿宋_GB2312" w:cs="仿宋_GB2312"/>
          <w:kern w:val="0"/>
          <w:sz w:val="32"/>
          <w:szCs w:val="32"/>
        </w:rPr>
        <w:t>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9月参军入伍，2018年9月至2020年9月服役于中国人民解放军94565部队。服役期间先后担任单位文书、保密员、步枪手、防暴处突小分队队员。新训期间担任副班长，训练素质过硬被评为“训练标兵”，多次带领战友获得流动红旗。两年期间的训练成绩一直处于前列，岗位执勤质量一直保持最佳，飞行保障任务期间从未出过任何事故，得到了领导们的一致好评。退役复学后，永葆军人本色，退役不褪色，遵守学校各项规章制度，积极参加学校组织的各项活动，多次在校运会中为学院取得优</w:t>
      </w:r>
      <w:r>
        <w:rPr>
          <w:rFonts w:hint="eastAsia" w:ascii="仿宋_GB2312" w:hAnsi="仿宋_GB2312" w:eastAsia="仿宋_GB2312" w:cs="仿宋_GB2312"/>
          <w:kern w:val="0"/>
          <w:sz w:val="32"/>
          <w:szCs w:val="32"/>
          <w:lang w:eastAsia="zh-CN"/>
        </w:rPr>
        <w:t>秀</w:t>
      </w:r>
      <w:r>
        <w:rPr>
          <w:rFonts w:hint="eastAsia" w:ascii="仿宋_GB2312" w:hAnsi="仿宋_GB2312" w:eastAsia="仿宋_GB2312" w:cs="仿宋_GB2312"/>
          <w:kern w:val="0"/>
          <w:sz w:val="32"/>
          <w:szCs w:val="32"/>
        </w:rPr>
        <w:t>成绩。曾作为副导演参与筹划“会乐国度”专业晚会。退伍后担任班级班长兼团支书，工作勤恳，认真负责，在学院与班级同学中积极充当桥梁作用，被评为“优秀学生干部”。在校期间刻苦学习，顺利通过所有课程，2022年成功考上海南大学研究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12、卜茂峰，男，学号:201624100501，中共预备党员，信息科学技术学院软件工程专业本科生。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至2020服役于中国人民解放军77228部队，服役期间先后担任营通讯员，副班长职务，参加了“跨越-邓川”军事演习，酒泉卫星驻训基地实弹演习以及旅全能比武集训。2019获得营区单杠卷身上比武第二名、“优秀义务兵”荣誉称号和“嘉奖”奖励。退役回校后刻苦学习并积极参与学院各项活动，获得学院领导老师的认可，并于2022年成功考</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华南农业大学研究生。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13、陈生禾，男，学号：201614010207，共青团员，音乐学院音乐学专业本科生。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2017至2019年服役于中国人民解放军31112部队，服役期间先后参加了“191”、“1905”等联合演习，获得2019年度“优秀义务兵”奖章。退役回校后任学生处工作助理，参加了</w:t>
      </w:r>
      <w:r>
        <w:rPr>
          <w:rFonts w:hint="eastAsia" w:ascii="仿宋_GB2312" w:hAnsi="仿宋_GB2312" w:eastAsia="仿宋_GB2312" w:cs="仿宋_GB2312"/>
          <w:kern w:val="0"/>
          <w:sz w:val="32"/>
          <w:szCs w:val="32"/>
          <w:lang w:eastAsia="zh-CN"/>
        </w:rPr>
        <w:t>学校</w:t>
      </w:r>
      <w:r>
        <w:rPr>
          <w:rFonts w:hint="eastAsia" w:ascii="仿宋_GB2312" w:hAnsi="仿宋_GB2312" w:eastAsia="仿宋_GB2312" w:cs="仿宋_GB2312"/>
          <w:kern w:val="0"/>
          <w:sz w:val="32"/>
          <w:szCs w:val="32"/>
        </w:rPr>
        <w:t>“三下乡”志愿者活动。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14、高鑫，男，学号：201610120506，中共预备党员，美术学院服装与服饰设计专业本科生。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2018至2020年服役于中国人民解放军31626部队，服役期间先后参加了“2019跨越</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邓川B演习”、“拍摄并剪辑编稿军事新闻”活动，获得“新兵营学习强军书画展三等奖”。退伍返校后，先后获得了“互联网+创新创业大赛三等奖”，积极参与学院新生军事训练活动。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
    <w:p/>
    <w:p/>
    <w:p/>
    <w:p/>
    <w:p/>
    <w:p/>
    <w:p/>
    <w:p/>
    <w:p/>
    <w:p/>
    <w:p/>
    <w:p/>
    <w:p>
      <w:pPr>
        <w:rPr>
          <w:rFonts w:hint="eastAsia" w:eastAsia="宋体"/>
          <w:sz w:val="32"/>
          <w:szCs w:val="40"/>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NDRhZWVlZTk0MDMwYTdiNjRlZTA1OTUwNTZmMGYifQ=="/>
  </w:docVars>
  <w:rsids>
    <w:rsidRoot w:val="2FF1B8DA"/>
    <w:rsid w:val="001A64C4"/>
    <w:rsid w:val="004A4666"/>
    <w:rsid w:val="00EE3284"/>
    <w:rsid w:val="016C055C"/>
    <w:rsid w:val="01E66D8D"/>
    <w:rsid w:val="063C600E"/>
    <w:rsid w:val="095A4994"/>
    <w:rsid w:val="10837715"/>
    <w:rsid w:val="10BD3112"/>
    <w:rsid w:val="1CE86466"/>
    <w:rsid w:val="1E5D741D"/>
    <w:rsid w:val="21B53E47"/>
    <w:rsid w:val="22C97C4A"/>
    <w:rsid w:val="243641FB"/>
    <w:rsid w:val="2FF1B8DA"/>
    <w:rsid w:val="30A6777C"/>
    <w:rsid w:val="31CE511E"/>
    <w:rsid w:val="3236212D"/>
    <w:rsid w:val="351D1FD7"/>
    <w:rsid w:val="36F454FD"/>
    <w:rsid w:val="39561442"/>
    <w:rsid w:val="3BFA3E8A"/>
    <w:rsid w:val="3E5F0F6A"/>
    <w:rsid w:val="4C35155C"/>
    <w:rsid w:val="4C6B06FE"/>
    <w:rsid w:val="4E573A0C"/>
    <w:rsid w:val="4EC80F27"/>
    <w:rsid w:val="54A95062"/>
    <w:rsid w:val="54C55B73"/>
    <w:rsid w:val="55FE9D6B"/>
    <w:rsid w:val="598E2EF7"/>
    <w:rsid w:val="5F9C13B6"/>
    <w:rsid w:val="606B2A28"/>
    <w:rsid w:val="62AA0157"/>
    <w:rsid w:val="63DC790D"/>
    <w:rsid w:val="65861A1B"/>
    <w:rsid w:val="66B5531C"/>
    <w:rsid w:val="6E5C0E9F"/>
    <w:rsid w:val="6FBC2D74"/>
    <w:rsid w:val="709B5583"/>
    <w:rsid w:val="73343AE7"/>
    <w:rsid w:val="7337369F"/>
    <w:rsid w:val="74071508"/>
    <w:rsid w:val="755521A4"/>
    <w:rsid w:val="77B255F4"/>
    <w:rsid w:val="784D3606"/>
    <w:rsid w:val="7C5F79F0"/>
    <w:rsid w:val="7EE0539A"/>
    <w:rsid w:val="7FC84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3239</Words>
  <Characters>3573</Characters>
  <Lines>26</Lines>
  <Paragraphs>7</Paragraphs>
  <TotalTime>55</TotalTime>
  <ScaleCrop>false</ScaleCrop>
  <LinksUpToDate>false</LinksUpToDate>
  <CharactersWithSpaces>3631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2022-06-17T18:41:00Z</dcterms:created>
  <dc:creator>000</dc:creator>
  <cp:lastModifiedBy>心想事成（卫华）</cp:lastModifiedBy>
  <dcterms:modified xsi:type="dcterms:W3CDTF">2022-06-23T02:48:37Z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242FD9A3AC68B5C3D3E9AB625F4C9A2D</vt:lpwstr>
  </property>
</Properties>
</file>