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80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57"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pacing w:val="57"/>
          <w:sz w:val="48"/>
          <w:szCs w:val="48"/>
          <w:lang w:eastAsia="zh-CN"/>
        </w:rPr>
        <w:t>研究生在读</w:t>
      </w:r>
      <w:r>
        <w:rPr>
          <w:rFonts w:hint="eastAsia" w:ascii="黑体" w:hAnsi="黑体" w:eastAsia="黑体" w:cs="黑体"/>
          <w:b/>
          <w:bCs/>
          <w:spacing w:val="57"/>
          <w:sz w:val="48"/>
          <w:szCs w:val="48"/>
        </w:rPr>
        <w:t>证明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100"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兹证明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,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（性别）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，学号：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，身份证号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年9月入学至今在我校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学院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专业攻读全日制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（学术型/专业型）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硕士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（或博士）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研究生，学制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按照培养计划，该生于20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年7月前修完所有课程并获得相应学分，符合毕业条件，可正常毕业；符合学位授予条件，可授予硕士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（或博士）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96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海南师范大学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研究生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960" w:firstLineChars="3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36"/>
    <w:rsid w:val="00414253"/>
    <w:rsid w:val="007C574C"/>
    <w:rsid w:val="00945F81"/>
    <w:rsid w:val="00E50136"/>
    <w:rsid w:val="07233EDA"/>
    <w:rsid w:val="0CCB590A"/>
    <w:rsid w:val="0D2C0071"/>
    <w:rsid w:val="13D63B19"/>
    <w:rsid w:val="20B4133D"/>
    <w:rsid w:val="2A4F0872"/>
    <w:rsid w:val="306169E7"/>
    <w:rsid w:val="3E0B3588"/>
    <w:rsid w:val="495C1739"/>
    <w:rsid w:val="4AFD6193"/>
    <w:rsid w:val="5E8B4E69"/>
    <w:rsid w:val="7C2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171</Characters>
  <Lines>1</Lines>
  <Paragraphs>1</Paragraphs>
  <TotalTime>1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2020-10-31T12:57:00Z</dcterms:created>
  <dc:creator>Administrator</dc:creator>
  <cp:lastModifiedBy>橙纸儿</cp:lastModifiedBy>
  <cp:lastPrinted>2021-10-14T07:57:00Z</cp:lastPrinted>
  <dcterms:modified xsi:type="dcterms:W3CDTF">2022-04-25T01:57:41Z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CDB699376BB04A1B843375B30CC8F025</vt:lpwstr>
  </property>
</Properties>
</file>