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28"/>
        </w:rPr>
      </w:pPr>
      <w:r>
        <w:rPr>
          <w:rFonts w:hint="eastAsia" w:eastAsia="黑体"/>
          <w:sz w:val="44"/>
        </w:rPr>
        <w:t xml:space="preserve">                       </w:t>
      </w:r>
      <w:r>
        <w:rPr>
          <w:rFonts w:hint="eastAsia" w:eastAsia="黑体"/>
          <w:sz w:val="28"/>
        </w:rPr>
        <w:t>编号：</w:t>
      </w:r>
      <w:r>
        <w:rPr>
          <w:rFonts w:hint="eastAsia" w:eastAsia="黑体"/>
          <w:sz w:val="28"/>
          <w:u w:val="single"/>
        </w:rPr>
        <w:t xml:space="preserve">        </w:t>
      </w:r>
    </w:p>
    <w:p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海南师范大学</w:t>
      </w:r>
    </w:p>
    <w:p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专业技术资格评审表</w:t>
      </w:r>
    </w:p>
    <w:p>
      <w:pPr>
        <w:jc w:val="center"/>
        <w:rPr>
          <w:rFonts w:ascii="宋体" w:hAnsi="宋体"/>
          <w:sz w:val="52"/>
        </w:rPr>
      </w:pPr>
      <w:r>
        <w:rPr>
          <w:rFonts w:hint="eastAsia" w:ascii="宋体" w:hAnsi="宋体"/>
          <w:sz w:val="52"/>
        </w:rPr>
        <w:t>（教师系列）</w:t>
      </w:r>
    </w:p>
    <w:p>
      <w:pPr>
        <w:rPr>
          <w:rFonts w:eastAsia="黑体"/>
          <w:sz w:val="30"/>
        </w:rPr>
      </w:pPr>
    </w:p>
    <w:p>
      <w:pPr>
        <w:rPr>
          <w:sz w:val="30"/>
        </w:rPr>
      </w:pPr>
    </w:p>
    <w:p>
      <w:pPr>
        <w:ind w:firstLine="1960" w:firstLineChars="700"/>
        <w:rPr>
          <w:sz w:val="28"/>
        </w:rPr>
      </w:pPr>
    </w:p>
    <w:p>
      <w:pPr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 xml:space="preserve">单   位 ： 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u w:val="single"/>
          <w:lang w:eastAsia="zh-CN"/>
        </w:rPr>
        <w:t>体</w:t>
      </w:r>
      <w:r>
        <w:rPr>
          <w:rFonts w:hint="eastAsia"/>
          <w:sz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u w:val="single"/>
          <w:lang w:eastAsia="zh-CN"/>
        </w:rPr>
        <w:t>育</w:t>
      </w:r>
      <w:r>
        <w:rPr>
          <w:rFonts w:hint="eastAsia"/>
          <w:sz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u w:val="single"/>
          <w:lang w:eastAsia="zh-CN"/>
        </w:rPr>
        <w:t>学</w:t>
      </w:r>
      <w:r>
        <w:rPr>
          <w:rFonts w:hint="eastAsia"/>
          <w:sz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u w:val="single"/>
          <w:lang w:eastAsia="zh-CN"/>
        </w:rPr>
        <w:t>院</w:t>
      </w:r>
      <w:r>
        <w:rPr>
          <w:rFonts w:hint="eastAsia"/>
          <w:sz w:val="28"/>
          <w:u w:val="single"/>
        </w:rPr>
        <w:t xml:space="preserve">           </w:t>
      </w:r>
    </w:p>
    <w:p>
      <w:pPr>
        <w:ind w:firstLine="1960" w:firstLineChars="700"/>
        <w:rPr>
          <w:sz w:val="28"/>
        </w:rPr>
      </w:pPr>
    </w:p>
    <w:p>
      <w:pPr>
        <w:ind w:firstLine="1960" w:firstLineChars="700"/>
        <w:rPr>
          <w:sz w:val="30"/>
          <w:u w:val="single"/>
        </w:rPr>
      </w:pPr>
      <w:r>
        <w:rPr>
          <w:rFonts w:hint="eastAsia"/>
          <w:sz w:val="28"/>
        </w:rPr>
        <w:t xml:space="preserve">姓   名 </w:t>
      </w:r>
      <w:r>
        <w:rPr>
          <w:rFonts w:hint="eastAsia"/>
          <w:sz w:val="30"/>
        </w:rPr>
        <w:t xml:space="preserve">： </w:t>
      </w:r>
      <w:r>
        <w:rPr>
          <w:rFonts w:hint="eastAsia"/>
          <w:sz w:val="30"/>
          <w:u w:val="single"/>
        </w:rPr>
        <w:t xml:space="preserve">     </w:t>
      </w:r>
      <w:r>
        <w:rPr>
          <w:rFonts w:hint="eastAsia"/>
          <w:sz w:val="30"/>
          <w:u w:val="single"/>
          <w:lang w:val="en-US" w:eastAsia="zh-CN"/>
        </w:rPr>
        <w:t xml:space="preserve">   </w:t>
      </w:r>
      <w:r>
        <w:rPr>
          <w:rFonts w:hint="eastAsia"/>
          <w:sz w:val="30"/>
          <w:u w:val="single"/>
        </w:rPr>
        <w:t xml:space="preserve"> </w:t>
      </w:r>
      <w:r>
        <w:rPr>
          <w:rFonts w:hint="eastAsia"/>
          <w:sz w:val="30"/>
          <w:u w:val="single"/>
          <w:lang w:eastAsia="zh-CN"/>
        </w:rPr>
        <w:t>何</w:t>
      </w:r>
      <w:r>
        <w:rPr>
          <w:rFonts w:hint="eastAsia"/>
          <w:sz w:val="30"/>
          <w:u w:val="single"/>
          <w:lang w:val="en-US" w:eastAsia="zh-CN"/>
        </w:rPr>
        <w:t xml:space="preserve">  </w:t>
      </w:r>
      <w:r>
        <w:rPr>
          <w:rFonts w:hint="eastAsia"/>
          <w:sz w:val="30"/>
          <w:u w:val="single"/>
          <w:lang w:eastAsia="zh-CN"/>
        </w:rPr>
        <w:t>茹</w:t>
      </w:r>
      <w:r>
        <w:rPr>
          <w:rFonts w:hint="eastAsia"/>
          <w:sz w:val="30"/>
          <w:u w:val="single"/>
        </w:rPr>
        <w:t xml:space="preserve">           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现任专业   </w:t>
      </w: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技术职务  ： </w:t>
      </w:r>
      <w:r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30"/>
          <w:u w:val="single"/>
          <w:lang w:val="en-US" w:eastAsia="zh-CN"/>
        </w:rPr>
        <w:t xml:space="preserve"> </w:t>
      </w:r>
      <w:r>
        <w:rPr>
          <w:rFonts w:hint="eastAsia"/>
          <w:sz w:val="30"/>
          <w:u w:val="single"/>
          <w:lang w:eastAsia="zh-CN"/>
        </w:rPr>
        <w:t>讲</w:t>
      </w:r>
      <w:r>
        <w:rPr>
          <w:rFonts w:hint="eastAsia"/>
          <w:sz w:val="30"/>
          <w:u w:val="single"/>
          <w:lang w:val="en-US" w:eastAsia="zh-CN"/>
        </w:rPr>
        <w:t xml:space="preserve">  </w:t>
      </w:r>
      <w:r>
        <w:rPr>
          <w:rFonts w:hint="eastAsia"/>
          <w:sz w:val="30"/>
          <w:u w:val="single"/>
          <w:lang w:eastAsia="zh-CN"/>
        </w:rPr>
        <w:t>师</w:t>
      </w:r>
      <w:r>
        <w:rPr>
          <w:rFonts w:hint="eastAsia"/>
          <w:sz w:val="30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          </w:t>
      </w:r>
    </w:p>
    <w:p>
      <w:pPr>
        <w:ind w:firstLine="1920" w:firstLineChars="800"/>
        <w:rPr>
          <w:sz w:val="24"/>
          <w:u w:val="single"/>
        </w:rPr>
      </w:pP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申报专业  ： 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    </w:t>
      </w:r>
      <w:r>
        <w:rPr>
          <w:rFonts w:hint="eastAsia"/>
          <w:sz w:val="30"/>
          <w:u w:val="single"/>
          <w:lang w:eastAsia="zh-CN"/>
        </w:rPr>
        <w:t xml:space="preserve"> 运</w:t>
      </w:r>
      <w:r>
        <w:rPr>
          <w:rFonts w:hint="eastAsia"/>
          <w:sz w:val="30"/>
          <w:u w:val="single"/>
          <w:lang w:val="en-US" w:eastAsia="zh-CN"/>
        </w:rPr>
        <w:t xml:space="preserve"> </w:t>
      </w:r>
      <w:r>
        <w:rPr>
          <w:rFonts w:hint="eastAsia"/>
          <w:sz w:val="30"/>
          <w:u w:val="single"/>
          <w:lang w:eastAsia="zh-CN"/>
        </w:rPr>
        <w:t>动</w:t>
      </w:r>
      <w:r>
        <w:rPr>
          <w:rFonts w:hint="eastAsia"/>
          <w:sz w:val="30"/>
          <w:u w:val="single"/>
          <w:lang w:val="en-US" w:eastAsia="zh-CN"/>
        </w:rPr>
        <w:t xml:space="preserve"> </w:t>
      </w:r>
      <w:r>
        <w:rPr>
          <w:rFonts w:hint="eastAsia"/>
          <w:sz w:val="30"/>
          <w:u w:val="single"/>
          <w:lang w:eastAsia="zh-CN"/>
        </w:rPr>
        <w:t>人</w:t>
      </w:r>
      <w:r>
        <w:rPr>
          <w:rFonts w:hint="eastAsia"/>
          <w:sz w:val="30"/>
          <w:u w:val="single"/>
          <w:lang w:val="en-US" w:eastAsia="zh-CN"/>
        </w:rPr>
        <w:t xml:space="preserve"> </w:t>
      </w:r>
      <w:r>
        <w:rPr>
          <w:rFonts w:hint="eastAsia"/>
          <w:sz w:val="30"/>
          <w:u w:val="single"/>
          <w:lang w:eastAsia="zh-CN"/>
        </w:rPr>
        <w:t>体</w:t>
      </w:r>
      <w:r>
        <w:rPr>
          <w:rFonts w:hint="eastAsia"/>
          <w:sz w:val="30"/>
          <w:u w:val="single"/>
          <w:lang w:val="en-US" w:eastAsia="zh-CN"/>
        </w:rPr>
        <w:t xml:space="preserve"> </w:t>
      </w:r>
      <w:r>
        <w:rPr>
          <w:rFonts w:hint="eastAsia"/>
          <w:sz w:val="30"/>
          <w:u w:val="single"/>
          <w:lang w:eastAsia="zh-CN"/>
        </w:rPr>
        <w:t>科</w:t>
      </w:r>
      <w:r>
        <w:rPr>
          <w:rFonts w:hint="eastAsia"/>
          <w:sz w:val="30"/>
          <w:u w:val="single"/>
          <w:lang w:val="en-US" w:eastAsia="zh-CN"/>
        </w:rPr>
        <w:t xml:space="preserve"> </w:t>
      </w:r>
      <w:r>
        <w:rPr>
          <w:rFonts w:hint="eastAsia"/>
          <w:sz w:val="30"/>
          <w:u w:val="single"/>
          <w:lang w:eastAsia="zh-CN"/>
        </w:rPr>
        <w:t xml:space="preserve">学 </w:t>
      </w:r>
      <w:r>
        <w:rPr>
          <w:rFonts w:hint="eastAsia"/>
          <w:sz w:val="24"/>
          <w:u w:val="single"/>
        </w:rPr>
        <w:t xml:space="preserve">   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申报资格  ： 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30"/>
          <w:u w:val="single"/>
          <w:lang w:val="en-US" w:eastAsia="zh-CN"/>
        </w:rPr>
        <w:t xml:space="preserve"> 讲  师  </w:t>
      </w:r>
      <w:r>
        <w:rPr>
          <w:rFonts w:hint="eastAsia"/>
          <w:sz w:val="24"/>
          <w:u w:val="single"/>
        </w:rPr>
        <w:t xml:space="preserve">              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联系电话  ： 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18789248484</w:t>
      </w:r>
      <w:r>
        <w:rPr>
          <w:rFonts w:hint="eastAsia"/>
          <w:sz w:val="24"/>
          <w:u w:val="single"/>
        </w:rPr>
        <w:t xml:space="preserve">               </w:t>
      </w:r>
    </w:p>
    <w:p>
      <w:pPr>
        <w:ind w:firstLine="1920" w:firstLineChars="800"/>
        <w:rPr>
          <w:sz w:val="24"/>
        </w:rPr>
      </w:pPr>
    </w:p>
    <w:p>
      <w:pPr>
        <w:rPr>
          <w:sz w:val="24"/>
          <w:u w:val="single"/>
        </w:rPr>
      </w:pPr>
    </w:p>
    <w:p>
      <w:pPr>
        <w:rPr>
          <w:sz w:val="24"/>
          <w:u w:val="single"/>
        </w:rPr>
      </w:pPr>
    </w:p>
    <w:p>
      <w:pPr>
        <w:jc w:val="center"/>
        <w:rPr>
          <w:sz w:val="24"/>
          <w:u w:val="single"/>
        </w:rPr>
      </w:pPr>
    </w:p>
    <w:p>
      <w:pPr>
        <w:jc w:val="center"/>
        <w:rPr>
          <w:sz w:val="24"/>
          <w:u w:val="single"/>
        </w:rPr>
      </w:pPr>
    </w:p>
    <w:p>
      <w:pPr>
        <w:jc w:val="both"/>
        <w:rPr>
          <w:sz w:val="24"/>
          <w:u w:val="single"/>
        </w:rPr>
      </w:pPr>
    </w:p>
    <w:p>
      <w:pPr>
        <w:jc w:val="center"/>
        <w:rPr>
          <w:sz w:val="24"/>
          <w:u w:val="single"/>
        </w:rPr>
      </w:pPr>
    </w:p>
    <w:p>
      <w:pPr>
        <w:ind w:firstLine="2400" w:firstLineChars="1000"/>
        <w:rPr>
          <w:sz w:val="24"/>
        </w:rPr>
      </w:pPr>
      <w:r>
        <w:rPr>
          <w:rFonts w:hint="eastAsia"/>
          <w:sz w:val="24"/>
        </w:rPr>
        <w:t xml:space="preserve">填表时间：  </w:t>
      </w:r>
      <w:r>
        <w:rPr>
          <w:rFonts w:hint="eastAsia"/>
          <w:sz w:val="24"/>
          <w:lang w:val="en-US" w:eastAsia="zh-CN"/>
        </w:rPr>
        <w:t>2020</w:t>
      </w:r>
      <w:r>
        <w:rPr>
          <w:rFonts w:hint="eastAsia"/>
          <w:sz w:val="24"/>
        </w:rPr>
        <w:t xml:space="preserve">  年 </w:t>
      </w:r>
      <w:r>
        <w:rPr>
          <w:rFonts w:hint="eastAsia"/>
          <w:sz w:val="24"/>
          <w:lang w:val="en-US" w:eastAsia="zh-CN"/>
        </w:rPr>
        <w:t>10</w:t>
      </w:r>
      <w:r>
        <w:rPr>
          <w:rFonts w:hint="eastAsia"/>
          <w:sz w:val="24"/>
        </w:rPr>
        <w:t xml:space="preserve"> 月 </w:t>
      </w:r>
      <w:r>
        <w:rPr>
          <w:rFonts w:hint="eastAsia"/>
          <w:sz w:val="24"/>
          <w:lang w:val="en-US" w:eastAsia="zh-CN"/>
        </w:rPr>
        <w:t>22</w:t>
      </w:r>
      <w:r>
        <w:rPr>
          <w:rFonts w:hint="eastAsia"/>
          <w:sz w:val="24"/>
        </w:rPr>
        <w:t xml:space="preserve"> 日</w:t>
      </w:r>
    </w:p>
    <w:p>
      <w:pPr>
        <w:ind w:firstLine="2400" w:firstLineChars="1000"/>
        <w:rPr>
          <w:sz w:val="24"/>
        </w:rPr>
      </w:pPr>
    </w:p>
    <w:p>
      <w:pPr>
        <w:ind w:firstLine="3960" w:firstLineChars="900"/>
        <w:jc w:val="both"/>
        <w:rPr>
          <w:rFonts w:eastAsia="黑体"/>
          <w:sz w:val="44"/>
        </w:rPr>
      </w:pPr>
      <w:r>
        <w:rPr>
          <w:rFonts w:hint="eastAsia" w:eastAsia="黑体"/>
          <w:sz w:val="44"/>
        </w:rPr>
        <w:t>填表说明</w:t>
      </w:r>
    </w:p>
    <w:p>
      <w:pPr>
        <w:jc w:val="center"/>
        <w:rPr>
          <w:rFonts w:eastAsia="黑体"/>
          <w:sz w:val="44"/>
        </w:rPr>
      </w:pPr>
    </w:p>
    <w:p>
      <w:pPr>
        <w:ind w:firstLine="640" w:firstLineChars="200"/>
        <w:rPr>
          <w:sz w:val="32"/>
        </w:rPr>
      </w:pPr>
      <w:r>
        <w:rPr>
          <w:rFonts w:hint="eastAsia"/>
          <w:sz w:val="32"/>
        </w:rPr>
        <w:t>1.本表供本校专业技术人员评审高校系列专业技术资格时使用。１—10页由被评审者填写，第4页中思想品德鉴定和师德师风表现由所在单位填写并盖章。11—12页由二级学院评审工作委员会或职称办填写。填写内容应经人事部门审核认可，编号由人事（职改）部门统一编制。</w:t>
      </w:r>
    </w:p>
    <w:p>
      <w:pPr>
        <w:ind w:firstLine="640" w:firstLineChars="200"/>
        <w:rPr>
          <w:sz w:val="32"/>
        </w:rPr>
      </w:pPr>
      <w:r>
        <w:rPr>
          <w:rFonts w:hint="eastAsia"/>
          <w:sz w:val="32"/>
        </w:rPr>
        <w:t>2.年月日一律用公历阿拉伯数字填字。</w:t>
      </w:r>
    </w:p>
    <w:p>
      <w:pPr>
        <w:ind w:firstLine="640" w:firstLineChars="200"/>
      </w:pPr>
      <w:r>
        <w:rPr>
          <w:rFonts w:hint="eastAsia"/>
          <w:sz w:val="32"/>
        </w:rPr>
        <w:t>3.“相片”一律用近期一寸正面半身免冠照。</w:t>
      </w:r>
    </w:p>
    <w:p>
      <w:pPr>
        <w:ind w:firstLine="640" w:firstLineChars="200"/>
        <w:rPr>
          <w:sz w:val="32"/>
        </w:rPr>
      </w:pPr>
      <w:r>
        <w:rPr>
          <w:rFonts w:hint="eastAsia"/>
          <w:sz w:val="32"/>
        </w:rPr>
        <w:t>4.“毕业学校”填毕业学校当时的全称。</w:t>
      </w:r>
    </w:p>
    <w:p>
      <w:pPr>
        <w:ind w:firstLine="640" w:firstLineChars="200"/>
        <w:rPr>
          <w:sz w:val="32"/>
        </w:rPr>
      </w:pPr>
      <w:r>
        <w:rPr>
          <w:rFonts w:hint="eastAsia"/>
          <w:sz w:val="32"/>
        </w:rPr>
        <w:t>5.晋升形式：正常晋升或破格晋升或转评。</w:t>
      </w:r>
    </w:p>
    <w:p>
      <w:pPr>
        <w:ind w:firstLine="640" w:firstLineChars="200"/>
        <w:rPr>
          <w:sz w:val="32"/>
        </w:rPr>
      </w:pPr>
      <w:r>
        <w:rPr>
          <w:rFonts w:hint="eastAsia"/>
          <w:sz w:val="32"/>
        </w:rPr>
        <w:t>6.申报资格名称：讲师、实验师、专职思政讲师、教学型副教授、教学科研并重型副教授、科研型副教授、高级实验师、专职思政副教授、教学型教授、教学科研并重型教授、科研型教授、专职思政教授。</w:t>
      </w:r>
    </w:p>
    <w:p>
      <w:pPr>
        <w:ind w:firstLine="640" w:firstLineChars="200"/>
        <w:rPr>
          <w:sz w:val="32"/>
        </w:rPr>
      </w:pPr>
      <w:r>
        <w:rPr>
          <w:rFonts w:hint="eastAsia"/>
          <w:sz w:val="32"/>
        </w:rPr>
        <w:t>7.聘任年限应足年，按“5年6个月”格式填写，一年按12个月计算，如2017年3月起聘，到2018年12月，任职年限就只有一年10个月，不到二年。</w:t>
      </w:r>
    </w:p>
    <w:p>
      <w:pPr>
        <w:ind w:firstLine="640" w:firstLineChars="200"/>
        <w:rPr>
          <w:sz w:val="32"/>
        </w:rPr>
      </w:pPr>
      <w:r>
        <w:rPr>
          <w:rFonts w:hint="eastAsia"/>
          <w:sz w:val="32"/>
        </w:rPr>
        <w:t>8.学年及学期表达：如2017-2018(一)、2015-2016(二)。</w:t>
      </w:r>
    </w:p>
    <w:p>
      <w:pPr>
        <w:ind w:firstLine="640" w:firstLineChars="200"/>
        <w:rPr>
          <w:sz w:val="32"/>
        </w:rPr>
      </w:pPr>
      <w:r>
        <w:rPr>
          <w:rFonts w:hint="eastAsia"/>
          <w:sz w:val="32"/>
        </w:rPr>
        <w:t>9.如填写表格内容较多，可自行增加行，没有内容的表格可删减行，但至少保留表头及一行，不可全删除。</w:t>
      </w:r>
    </w:p>
    <w:p>
      <w:pPr>
        <w:rPr>
          <w:sz w:val="32"/>
        </w:rPr>
      </w:pPr>
    </w:p>
    <w:p>
      <w:pPr>
        <w:widowControl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基本情况</w:t>
      </w:r>
    </w:p>
    <w:tbl>
      <w:tblPr>
        <w:tblStyle w:val="6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565"/>
        <w:gridCol w:w="425"/>
        <w:gridCol w:w="141"/>
        <w:gridCol w:w="142"/>
        <w:gridCol w:w="142"/>
        <w:gridCol w:w="567"/>
        <w:gridCol w:w="283"/>
        <w:gridCol w:w="284"/>
        <w:gridCol w:w="708"/>
        <w:gridCol w:w="289"/>
        <w:gridCol w:w="850"/>
        <w:gridCol w:w="16"/>
        <w:gridCol w:w="263"/>
        <w:gridCol w:w="709"/>
        <w:gridCol w:w="430"/>
        <w:gridCol w:w="276"/>
        <w:gridCol w:w="574"/>
        <w:gridCol w:w="142"/>
        <w:gridCol w:w="141"/>
        <w:gridCol w:w="426"/>
        <w:gridCol w:w="285"/>
        <w:gridCol w:w="8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1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何茹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女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1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1979.1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12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党员</w:t>
            </w:r>
          </w:p>
        </w:tc>
        <w:tc>
          <w:tcPr>
            <w:tcW w:w="1843" w:type="dxa"/>
            <w:gridSpan w:val="5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drawing>
                <wp:inline distT="0" distB="0" distL="114300" distR="114300">
                  <wp:extent cx="1031240" cy="1452880"/>
                  <wp:effectExtent l="0" t="0" r="16510" b="13970"/>
                  <wp:docPr id="1" name="图片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145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教师资格证种类及学科</w:t>
            </w:r>
          </w:p>
        </w:tc>
        <w:tc>
          <w:tcPr>
            <w:tcW w:w="226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高等学校教师资格证运动人体科学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身份证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号码</w:t>
            </w:r>
          </w:p>
        </w:tc>
        <w:tc>
          <w:tcPr>
            <w:tcW w:w="340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43" w:type="dxa"/>
            <w:gridSpan w:val="5"/>
            <w:vMerge w:val="continue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最高学历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415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西北师范大学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学历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硕士研究生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所</w:t>
            </w:r>
            <w:bookmarkStart w:id="0" w:name="_GoBack"/>
            <w:bookmarkEnd w:id="0"/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学专业</w:t>
            </w:r>
          </w:p>
        </w:tc>
        <w:tc>
          <w:tcPr>
            <w:tcW w:w="225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运动人体科学</w:t>
            </w:r>
          </w:p>
        </w:tc>
        <w:tc>
          <w:tcPr>
            <w:tcW w:w="1843" w:type="dxa"/>
            <w:gridSpan w:val="5"/>
            <w:vMerge w:val="continue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1415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海南师范大学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1999.9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任教学科</w:t>
            </w:r>
          </w:p>
        </w:tc>
        <w:tc>
          <w:tcPr>
            <w:tcW w:w="253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大学体育</w:t>
            </w:r>
          </w:p>
        </w:tc>
        <w:tc>
          <w:tcPr>
            <w:tcW w:w="7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晋升形式</w:t>
            </w:r>
          </w:p>
        </w:tc>
        <w:tc>
          <w:tcPr>
            <w:tcW w:w="8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正常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4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取得现专业技术资格及时间</w:t>
            </w:r>
          </w:p>
        </w:tc>
        <w:tc>
          <w:tcPr>
            <w:tcW w:w="226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中专讲师2013年12月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无</w:t>
            </w:r>
          </w:p>
          <w:p>
            <w:pPr>
              <w:widowControl/>
              <w:jc w:val="center"/>
              <w:rPr>
                <w:rFonts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3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人文 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理工 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艺体外</w:t>
            </w:r>
          </w:p>
          <w:p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学科 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实验 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思政</w:t>
            </w:r>
          </w:p>
        </w:tc>
        <w:tc>
          <w:tcPr>
            <w:tcW w:w="7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外语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75份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现任专业技术职务聘任时间及聘任单位</w:t>
            </w:r>
          </w:p>
        </w:tc>
        <w:tc>
          <w:tcPr>
            <w:tcW w:w="226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聘任年限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年  个月</w:t>
            </w:r>
          </w:p>
        </w:tc>
        <w:tc>
          <w:tcPr>
            <w:tcW w:w="85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职业资格证书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中级专业技术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申报专业</w:t>
            </w:r>
          </w:p>
        </w:tc>
        <w:tc>
          <w:tcPr>
            <w:tcW w:w="3422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运动人体科学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申报资格名称</w:t>
            </w:r>
          </w:p>
        </w:tc>
        <w:tc>
          <w:tcPr>
            <w:tcW w:w="241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 xml:space="preserve"> 讲师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2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任现职以来获得省级以上荣誉情况</w:t>
            </w:r>
          </w:p>
        </w:tc>
        <w:tc>
          <w:tcPr>
            <w:tcW w:w="7517" w:type="dxa"/>
            <w:gridSpan w:val="20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高校社科成果奖二等奖（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2014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）、高等学校科研优秀成果三等奖（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2016年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264" w:type="dxa"/>
            <w:gridSpan w:val="3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破格申请条件</w:t>
            </w:r>
          </w:p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(正常及转评不填)</w:t>
            </w:r>
          </w:p>
        </w:tc>
        <w:tc>
          <w:tcPr>
            <w:tcW w:w="7517" w:type="dxa"/>
            <w:gridSpan w:val="20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符合条件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781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学习培训经历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（包括参加学历学位教育、继续教育、培训、国内外进修等）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学习形式</w:t>
            </w: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学习单位名称</w:t>
            </w: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学习院系及专业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毕(结肄)业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国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内外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2007.9-2010.6</w:t>
            </w: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全日制</w:t>
            </w: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西北师范大学</w:t>
            </w: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>体育学院运动人体科学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>毕业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国内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李洁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781" w:type="dxa"/>
            <w:gridSpan w:val="2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  止  时  间</w:t>
            </w:r>
          </w:p>
        </w:tc>
        <w:tc>
          <w:tcPr>
            <w:tcW w:w="3265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      位</w:t>
            </w:r>
          </w:p>
        </w:tc>
        <w:tc>
          <w:tcPr>
            <w:tcW w:w="2410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 事 何 专 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  术  工  作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 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40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>2010</w:t>
            </w:r>
            <w:r>
              <w:rPr>
                <w:rFonts w:hint="eastAsia"/>
                <w:szCs w:val="21"/>
              </w:rPr>
              <w:t xml:space="preserve">年 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 xml:space="preserve">  月—</w:t>
            </w:r>
            <w:r>
              <w:rPr>
                <w:rFonts w:hint="eastAsia"/>
                <w:szCs w:val="21"/>
                <w:lang w:val="en-US" w:eastAsia="zh-CN"/>
              </w:rPr>
              <w:t>2013</w:t>
            </w:r>
            <w:r>
              <w:rPr>
                <w:rFonts w:hint="eastAsia"/>
                <w:szCs w:val="21"/>
              </w:rPr>
              <w:t xml:space="preserve">  年 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 xml:space="preserve">  月</w:t>
            </w:r>
          </w:p>
        </w:tc>
        <w:tc>
          <w:tcPr>
            <w:tcW w:w="3265" w:type="dxa"/>
            <w:gridSpan w:val="8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海南省交通学校</w:t>
            </w:r>
          </w:p>
        </w:tc>
        <w:tc>
          <w:tcPr>
            <w:tcW w:w="2410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教师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405" w:type="dxa"/>
            <w:gridSpan w:val="4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>2013年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 xml:space="preserve"> 月— </w:t>
            </w:r>
            <w:r>
              <w:rPr>
                <w:rFonts w:hint="eastAsia"/>
                <w:szCs w:val="21"/>
                <w:lang w:val="en-US" w:eastAsia="zh-CN"/>
              </w:rPr>
              <w:t>2020</w:t>
            </w:r>
            <w:r>
              <w:rPr>
                <w:rFonts w:hint="eastAsia"/>
                <w:szCs w:val="21"/>
              </w:rPr>
              <w:t xml:space="preserve">  年  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 xml:space="preserve"> 月</w:t>
            </w:r>
          </w:p>
        </w:tc>
        <w:tc>
          <w:tcPr>
            <w:tcW w:w="3265" w:type="dxa"/>
            <w:gridSpan w:val="8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海南师范大学体育学院</w:t>
            </w:r>
          </w:p>
        </w:tc>
        <w:tc>
          <w:tcPr>
            <w:tcW w:w="2410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教学秘书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405" w:type="dxa"/>
            <w:gridSpan w:val="4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3265" w:type="dxa"/>
            <w:gridSpan w:val="8"/>
          </w:tcPr>
          <w:p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40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3265" w:type="dxa"/>
            <w:gridSpan w:val="8"/>
          </w:tcPr>
          <w:p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405" w:type="dxa"/>
            <w:gridSpan w:val="4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3265" w:type="dxa"/>
            <w:gridSpan w:val="8"/>
          </w:tcPr>
          <w:p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405" w:type="dxa"/>
            <w:gridSpan w:val="4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3265" w:type="dxa"/>
            <w:gridSpan w:val="8"/>
          </w:tcPr>
          <w:p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40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3265" w:type="dxa"/>
            <w:gridSpan w:val="8"/>
          </w:tcPr>
          <w:p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405" w:type="dxa"/>
            <w:gridSpan w:val="4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3265" w:type="dxa"/>
            <w:gridSpan w:val="8"/>
          </w:tcPr>
          <w:p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405" w:type="dxa"/>
            <w:gridSpan w:val="4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3265" w:type="dxa"/>
            <w:gridSpan w:val="8"/>
          </w:tcPr>
          <w:p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>
            <w:pPr>
              <w:rPr>
                <w:sz w:val="18"/>
              </w:rPr>
            </w:pPr>
          </w:p>
        </w:tc>
      </w:tr>
    </w:tbl>
    <w:p/>
    <w:tbl>
      <w:tblPr>
        <w:tblStyle w:val="6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059"/>
        <w:gridCol w:w="1918"/>
        <w:gridCol w:w="43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基本条件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0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思想品德鉴定及</w:t>
            </w:r>
          </w:p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师德师风表现</w:t>
            </w:r>
          </w:p>
        </w:tc>
        <w:tc>
          <w:tcPr>
            <w:tcW w:w="7371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本人任职期间，认真学习党中央指示精神，积极参加政治学习，并认真贯彻学习党的重要方针政策，重要讲话精神，积极实践，不断提高自己，树立正确的世界观、人生观和价值观；自觉的学习高等教育的法律、法规，以及国内外形势等。积极参加集体活动，热爱祖国，关心集体，爱岗敬业，尽职尽责，善于团结协作，坚持学习，积极参与教育、教学研究，努力改进教育教学方法，不断提高自身的教育教学水平。</w:t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ind w:firstLine="630" w:firstLineChars="30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分党委书记签名（盖章）：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任现职以来的考核结果(高级职称至少填五年）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是否存在延迟申报情况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t>□否</w:t>
            </w:r>
          </w:p>
        </w:tc>
        <w:tc>
          <w:tcPr>
            <w:tcW w:w="6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  <w:lang w:eastAsia="zh-CN"/>
              </w:rPr>
              <w:t>☑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t>是，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因                          延迟申请   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担任班主任或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辅导员时间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班主任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面向全校举办的公开学术讲座次数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/>
    <w:p>
      <w:pPr>
        <w:widowControl/>
        <w:jc w:val="left"/>
      </w:pPr>
      <w:r>
        <w:br w:type="page"/>
      </w:r>
    </w:p>
    <w:p/>
    <w:tbl>
      <w:tblPr>
        <w:tblStyle w:val="6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08"/>
        <w:gridCol w:w="3119"/>
        <w:gridCol w:w="2126"/>
        <w:gridCol w:w="709"/>
        <w:gridCol w:w="709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78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任现职以来的教学业绩情况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教学业绩条件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（列出本人符合的条款）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必备条件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fldChar w:fldCharType="begin"/>
            </w:r>
            <w:r>
              <w:rPr>
                <w:rFonts w:ascii="仿宋_GB2312" w:eastAsia="仿宋_GB2312"/>
                <w:szCs w:val="21"/>
              </w:rPr>
              <w:instrText xml:space="preserve"> </w:instrText>
            </w:r>
            <w:r>
              <w:rPr>
                <w:rFonts w:hint="eastAsia" w:ascii="仿宋_GB2312" w:eastAsia="仿宋_GB2312"/>
                <w:szCs w:val="21"/>
              </w:rPr>
              <w:instrText xml:space="preserve">= 1 \* GB3</w:instrText>
            </w:r>
            <w:r>
              <w:rPr>
                <w:rFonts w:ascii="仿宋_GB2312" w:eastAsia="仿宋_GB2312"/>
                <w:szCs w:val="21"/>
              </w:rPr>
              <w:instrText xml:space="preserve"> </w:instrText>
            </w:r>
            <w:r>
              <w:rPr>
                <w:rFonts w:ascii="仿宋_GB2312" w:eastAsia="仿宋_GB2312"/>
                <w:szCs w:val="21"/>
              </w:rPr>
              <w:fldChar w:fldCharType="separate"/>
            </w:r>
            <w:r>
              <w:rPr>
                <w:rFonts w:hint="eastAsia" w:ascii="仿宋_GB2312" w:eastAsia="仿宋_GB2312"/>
                <w:szCs w:val="21"/>
              </w:rPr>
              <w:t>①</w:t>
            </w:r>
            <w:r>
              <w:rPr>
                <w:rFonts w:ascii="仿宋_GB2312" w:eastAsia="仿宋_GB2312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szCs w:val="21"/>
              </w:rPr>
              <w:t>任现职以来，承担全日期本科生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门课程的讲授，其中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门为必修课；总计课堂教学授课时数为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62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学时，年平均课堂授课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62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学时，课堂教学质量测评“优秀”的次数达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t>%。</w:t>
            </w:r>
            <w:r>
              <w:rPr>
                <w:rFonts w:hint="eastAsia" w:ascii="仿宋_GB2312" w:eastAsia="仿宋_GB2312"/>
                <w:color w:val="FF0000"/>
                <w:szCs w:val="21"/>
              </w:rPr>
              <w:t>本次晋升专业技术资格的课程评估成绩为</w:t>
            </w:r>
            <w:r>
              <w:rPr>
                <w:rFonts w:hint="eastAsia" w:ascii="仿宋_GB2312" w:eastAsia="仿宋_GB2312"/>
                <w:color w:val="FF0000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color w:val="FF0000"/>
                <w:szCs w:val="21"/>
                <w:u w:val="single"/>
                <w:lang w:val="en-US" w:eastAsia="zh-CN"/>
              </w:rPr>
              <w:t>98</w:t>
            </w:r>
            <w:r>
              <w:rPr>
                <w:rFonts w:hint="eastAsia" w:ascii="仿宋_GB2312" w:eastAsia="仿宋_GB2312"/>
                <w:color w:val="FF0000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color w:val="FF0000"/>
                <w:szCs w:val="21"/>
              </w:rPr>
              <w:t>档次。</w:t>
            </w:r>
          </w:p>
          <w:p>
            <w:pPr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= 2 \* GB3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②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</w:p>
          <w:p>
            <w:pPr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= 3 \* GB3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③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任选条件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指导学生获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海南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省级及以上优秀学位论文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参与完成省教育厅级及以上教学改革项目</w:t>
            </w:r>
          </w:p>
          <w:p>
            <w:pPr>
              <w:spacing w:line="300" w:lineRule="exact"/>
              <w:jc w:val="left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7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必备条件</w:t>
            </w:r>
            <w:r>
              <w:rPr>
                <w:rFonts w:ascii="仿宋_GB2312" w:eastAsia="仿宋_GB2312"/>
                <w:szCs w:val="21"/>
              </w:rPr>
              <w:fldChar w:fldCharType="begin"/>
            </w:r>
            <w:r>
              <w:rPr>
                <w:rFonts w:ascii="仿宋_GB2312" w:eastAsia="仿宋_GB2312"/>
                <w:szCs w:val="21"/>
              </w:rPr>
              <w:instrText xml:space="preserve"> </w:instrText>
            </w:r>
            <w:r>
              <w:rPr>
                <w:rFonts w:hint="eastAsia" w:ascii="仿宋_GB2312" w:eastAsia="仿宋_GB2312"/>
                <w:szCs w:val="21"/>
              </w:rPr>
              <w:instrText xml:space="preserve">= 1 \* GB3</w:instrText>
            </w:r>
            <w:r>
              <w:rPr>
                <w:rFonts w:ascii="仿宋_GB2312" w:eastAsia="仿宋_GB2312"/>
                <w:szCs w:val="21"/>
              </w:rPr>
              <w:instrText xml:space="preserve"> </w:instrText>
            </w:r>
            <w:r>
              <w:rPr>
                <w:rFonts w:ascii="仿宋_GB2312" w:eastAsia="仿宋_GB2312"/>
                <w:szCs w:val="21"/>
              </w:rPr>
              <w:fldChar w:fldCharType="separate"/>
            </w:r>
            <w:r>
              <w:rPr>
                <w:rFonts w:hint="eastAsia" w:ascii="仿宋_GB2312" w:eastAsia="仿宋_GB2312"/>
                <w:szCs w:val="21"/>
              </w:rPr>
              <w:t>①</w:t>
            </w:r>
            <w:r>
              <w:rPr>
                <w:rFonts w:ascii="仿宋_GB2312" w:eastAsia="仿宋_GB2312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b/>
                <w:szCs w:val="21"/>
              </w:rPr>
              <w:t>任现职以来教学工作情况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课堂时数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评价等级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2019-2020（一）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大学体育选项  重修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pacing w:val="-24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4"/>
                <w:szCs w:val="21"/>
                <w:lang w:val="en-US" w:eastAsia="zh-CN"/>
              </w:rPr>
              <w:t>52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2019-2020（二）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大学体育选项 重修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tbl>
      <w:tblPr>
        <w:tblStyle w:val="7"/>
        <w:tblW w:w="9781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22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仿宋_GB2312" w:eastAsia="仿宋_GB2312"/>
                <w:b/>
                <w:szCs w:val="21"/>
              </w:rPr>
              <w:t>教学业绩必备条件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= 2 \* GB3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②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8221" w:type="dxa"/>
          </w:tcPr>
          <w:p/>
          <w:p/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仿宋_GB2312" w:eastAsia="仿宋_GB2312"/>
                <w:b/>
                <w:szCs w:val="21"/>
              </w:rPr>
              <w:t>教学业绩必备条件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= 3 \* GB3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③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8221" w:type="dxa"/>
          </w:tcPr>
          <w:p/>
          <w:p/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教学业绩必备条件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= 4 \* GB3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④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8221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</w:t>
            </w:r>
            <w:r>
              <w:rPr>
                <w:rFonts w:hint="eastAsia" w:ascii="仿宋_GB2312" w:eastAsia="仿宋_GB2312"/>
                <w:b/>
                <w:szCs w:val="21"/>
              </w:rPr>
              <w:t>业绩</w:t>
            </w:r>
            <w:r>
              <w:rPr>
                <w:rFonts w:hint="eastAsia"/>
              </w:rPr>
              <w:t>任选条件</w:t>
            </w:r>
          </w:p>
        </w:tc>
        <w:tc>
          <w:tcPr>
            <w:tcW w:w="8221" w:type="dxa"/>
          </w:tcPr>
          <w:p>
            <w:pPr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/>
                <w:lang w:val="en-US" w:eastAsia="zh-CN"/>
              </w:rPr>
              <w:t>指导学生撰写论文《基于供给侧结构改革下休闲体育公共服务体系的构建》获海南省学校体育科学论文评选二等奖、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参与完成省教育厅级及以上教学改革项目</w:t>
            </w:r>
          </w:p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</w:tr>
    </w:tbl>
    <w:p/>
    <w:tbl>
      <w:tblPr>
        <w:tblStyle w:val="7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334"/>
        <w:gridCol w:w="708"/>
        <w:gridCol w:w="1542"/>
        <w:gridCol w:w="955"/>
        <w:gridCol w:w="1584"/>
        <w:gridCol w:w="722"/>
        <w:gridCol w:w="1064"/>
        <w:gridCol w:w="12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781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任现职以来的科研业绩情况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91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科研业绩条件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（列出本人符合的条款）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必备条件</w:t>
            </w:r>
          </w:p>
        </w:tc>
        <w:tc>
          <w:tcPr>
            <w:tcW w:w="7163" w:type="dxa"/>
            <w:gridSpan w:val="6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 = 1 \* GB3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①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在C类以上刊物发表论文1篇或D类刊物发表论文2篇</w:t>
            </w:r>
          </w:p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 = 2 \* GB3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②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主持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研究地厅级以上科研项目1项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1910" w:type="dxa"/>
            <w:gridSpan w:val="2"/>
            <w:vMerge w:val="continue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任选条件</w:t>
            </w:r>
          </w:p>
        </w:tc>
        <w:tc>
          <w:tcPr>
            <w:tcW w:w="7163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 = 1 \* GB3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①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参与获得地厅级以上科研奖励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项</w:t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 = 2 \* GB3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②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end"/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③</w:t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④</w:t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⑤</w:t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⑥</w:t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⑦</w:t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910" w:type="dxa"/>
            <w:gridSpan w:val="2"/>
            <w:vMerge w:val="continue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学术讲座</w:t>
            </w:r>
          </w:p>
        </w:tc>
        <w:tc>
          <w:tcPr>
            <w:tcW w:w="7163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个人校内学术讲座次数（    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781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必备条件之</w:t>
            </w: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1 \* GB3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①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纵向科研项目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58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955" w:type="dxa"/>
            <w:vAlign w:val="center"/>
          </w:tcPr>
          <w:p>
            <w:r>
              <w:rPr>
                <w:rFonts w:hint="eastAsia"/>
              </w:rPr>
              <w:t>批准号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722" w:type="dxa"/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立项时间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立项经费（万元）</w:t>
            </w:r>
          </w:p>
        </w:tc>
        <w:tc>
          <w:tcPr>
            <w:tcW w:w="1296" w:type="dxa"/>
            <w:vAlign w:val="center"/>
          </w:tcPr>
          <w:p>
            <w:r>
              <w:rPr>
                <w:rFonts w:hint="eastAsia"/>
              </w:rPr>
              <w:t>是否</w:t>
            </w:r>
          </w:p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主持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576" w:type="dxa"/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584" w:type="dxa"/>
            <w:gridSpan w:val="3"/>
            <w:vAlign w:val="center"/>
          </w:tcPr>
          <w:p>
            <w:r>
              <w:rPr>
                <w:rFonts w:ascii="宋体" w:hAnsi="宋体" w:eastAsia="宋体" w:cs="宋体"/>
                <w:sz w:val="22"/>
                <w:szCs w:val="22"/>
              </w:rPr>
              <w:t>“一带一路”战略背景下海南省体育非物质文化遗产转型发展研究</w:t>
            </w:r>
          </w:p>
        </w:tc>
        <w:tc>
          <w:tcPr>
            <w:tcW w:w="955" w:type="dxa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Hnky2017-20</w:t>
            </w:r>
          </w:p>
        </w:tc>
        <w:tc>
          <w:tcPr>
            <w:tcW w:w="1584" w:type="dxa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海南省教育厅</w:t>
            </w:r>
          </w:p>
        </w:tc>
        <w:tc>
          <w:tcPr>
            <w:tcW w:w="722" w:type="dxa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  <w:lang w:val="en-US" w:eastAsia="zh-CN"/>
              </w:rPr>
              <w:t>2017-03-28</w:t>
            </w:r>
          </w:p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64" w:type="dxa"/>
            <w:vAlign w:val="center"/>
          </w:tcPr>
          <w:p>
            <w:pPr>
              <w:ind w:firstLine="220" w:firstLineChars="1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1万</w:t>
            </w:r>
          </w:p>
        </w:tc>
        <w:tc>
          <w:tcPr>
            <w:tcW w:w="1296" w:type="dxa"/>
            <w:vAlign w:val="center"/>
          </w:tcPr>
          <w:p>
            <w:pPr>
              <w:ind w:firstLine="440" w:firstLineChars="200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584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  <w:lang w:val="en-US" w:eastAsia="zh-CN"/>
              </w:rPr>
              <w:t xml:space="preserve">海南国际旅游岛建设背景下黎族居民生存状态与体质健康研究 </w:t>
            </w:r>
          </w:p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55" w:type="dxa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Hnky2018ZD-5</w:t>
            </w:r>
          </w:p>
        </w:tc>
        <w:tc>
          <w:tcPr>
            <w:tcW w:w="1584" w:type="dxa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海南省教育厅</w:t>
            </w:r>
          </w:p>
        </w:tc>
        <w:tc>
          <w:tcPr>
            <w:tcW w:w="722" w:type="dxa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  <w:lang w:val="en-US" w:eastAsia="zh-CN"/>
              </w:rPr>
              <w:t>2018-02-12</w:t>
            </w:r>
          </w:p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64" w:type="dxa"/>
            <w:vAlign w:val="center"/>
          </w:tcPr>
          <w:p>
            <w:pPr>
              <w:ind w:firstLine="220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3万</w:t>
            </w:r>
          </w:p>
        </w:tc>
        <w:tc>
          <w:tcPr>
            <w:tcW w:w="1296" w:type="dxa"/>
            <w:vAlign w:val="center"/>
          </w:tcPr>
          <w:p>
            <w:pPr>
              <w:ind w:firstLine="440" w:firstLineChars="200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3584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sz w:val="22"/>
                <w:szCs w:val="22"/>
                <w:lang w:val="en-US" w:eastAsia="zh-CN"/>
              </w:rPr>
              <w:t>海南省大学生热门体育项目动作技能学习研究</w:t>
            </w:r>
          </w:p>
        </w:tc>
        <w:tc>
          <w:tcPr>
            <w:tcW w:w="955" w:type="dxa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sz w:val="22"/>
                <w:szCs w:val="22"/>
                <w:lang w:val="en-US" w:eastAsia="zh-CN"/>
              </w:rPr>
              <w:t>QJZ20171008</w:t>
            </w:r>
          </w:p>
        </w:tc>
        <w:tc>
          <w:tcPr>
            <w:tcW w:w="1584" w:type="dxa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sz w:val="22"/>
                <w:szCs w:val="22"/>
                <w:lang w:val="en-US" w:eastAsia="zh-CN"/>
              </w:rPr>
              <w:t>海南省教育科学规划课题</w:t>
            </w:r>
          </w:p>
          <w:p>
            <w:pPr>
              <w:rPr>
                <w:rFonts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22" w:type="dxa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sz w:val="22"/>
                <w:szCs w:val="22"/>
                <w:lang w:val="en-US" w:eastAsia="zh-CN"/>
              </w:rPr>
              <w:t>2017-10-26</w:t>
            </w:r>
          </w:p>
          <w:p>
            <w:pPr>
              <w:rPr>
                <w:rFonts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ind w:firstLine="220" w:firstLineChars="100"/>
              <w:rPr>
                <w:rFonts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sz w:val="22"/>
                <w:szCs w:val="22"/>
                <w:lang w:val="en-US" w:eastAsia="zh-CN"/>
              </w:rPr>
              <w:t>2万</w:t>
            </w:r>
          </w:p>
        </w:tc>
        <w:tc>
          <w:tcPr>
            <w:tcW w:w="1296" w:type="dxa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  <w:lang w:val="en-US" w:eastAsia="zh-CN"/>
              </w:rPr>
            </w:pPr>
          </w:p>
          <w:p>
            <w:pPr>
              <w:ind w:firstLine="440" w:firstLineChars="200"/>
              <w:rPr>
                <w:rFonts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</w:t>
            </w:r>
          </w:p>
          <w:p>
            <w:pPr>
              <w:jc w:val="center"/>
              <w:rPr>
                <w:rFonts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3584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sz w:val="22"/>
                <w:szCs w:val="22"/>
                <w:lang w:val="en-US" w:eastAsia="zh-CN"/>
              </w:rPr>
              <w:t>艾灸处理对末端病大鼠跟腱作用机制的研究</w:t>
            </w:r>
          </w:p>
        </w:tc>
        <w:tc>
          <w:tcPr>
            <w:tcW w:w="955" w:type="dxa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sz w:val="22"/>
                <w:szCs w:val="22"/>
                <w:lang w:val="en-US" w:eastAsia="zh-CN"/>
              </w:rPr>
              <w:t xml:space="preserve">20158361 </w:t>
            </w:r>
          </w:p>
          <w:p>
            <w:pPr>
              <w:rPr>
                <w:rFonts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584" w:type="dxa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sz w:val="22"/>
                <w:szCs w:val="22"/>
                <w:lang w:val="en-US" w:eastAsia="zh-CN"/>
              </w:rPr>
              <w:t>海南省自然科学基金</w:t>
            </w:r>
          </w:p>
          <w:p>
            <w:pPr>
              <w:rPr>
                <w:rFonts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22" w:type="dxa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sz w:val="22"/>
                <w:szCs w:val="22"/>
                <w:lang w:val="en-US" w:eastAsia="zh-CN"/>
              </w:rPr>
              <w:t>2015-03-18</w:t>
            </w:r>
          </w:p>
          <w:p>
            <w:pPr>
              <w:rPr>
                <w:rFonts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ind w:firstLine="220" w:firstLineChars="100"/>
              <w:rPr>
                <w:rFonts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sz w:val="22"/>
                <w:szCs w:val="22"/>
                <w:lang w:val="en-US" w:eastAsia="zh-CN"/>
              </w:rPr>
              <w:t>3万</w:t>
            </w:r>
          </w:p>
        </w:tc>
        <w:tc>
          <w:tcPr>
            <w:tcW w:w="1296" w:type="dxa"/>
            <w:vAlign w:val="center"/>
          </w:tcPr>
          <w:p>
            <w:pPr>
              <w:ind w:firstLine="440" w:firstLineChars="200"/>
              <w:rPr>
                <w:rFonts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3584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2015年海南省高等学校科学研究项目 </w:t>
            </w:r>
          </w:p>
          <w:p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Hnky2015-31 </w:t>
            </w:r>
          </w:p>
          <w:p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584" w:type="dxa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海南省高等学校科学研究项目</w:t>
            </w:r>
          </w:p>
          <w:p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22" w:type="dxa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2015-04-23</w:t>
            </w:r>
          </w:p>
          <w:p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ind w:firstLine="220" w:firstLineChars="1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1万</w:t>
            </w:r>
          </w:p>
        </w:tc>
        <w:tc>
          <w:tcPr>
            <w:tcW w:w="1296" w:type="dxa"/>
            <w:vAlign w:val="center"/>
          </w:tcPr>
          <w:p>
            <w:pPr>
              <w:ind w:firstLine="440" w:firstLineChars="2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否</w:t>
            </w:r>
          </w:p>
        </w:tc>
      </w:tr>
    </w:tbl>
    <w:p/>
    <w:tbl>
      <w:tblPr>
        <w:tblStyle w:val="7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3802"/>
        <w:gridCol w:w="2629"/>
        <w:gridCol w:w="709"/>
        <w:gridCol w:w="850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781" w:type="dxa"/>
            <w:gridSpan w:val="6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  <w:b/>
                <w:bCs/>
              </w:rPr>
              <w:t>必备条件之</w:t>
            </w: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2 \* GB3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②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发表学术论文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781" w:type="dxa"/>
            <w:gridSpan w:val="6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以第一作者（或通信作者）发表论文总数：   篇，其中：A类   篇，B类   篇，C类  篇，D类  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80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成果名称</w:t>
            </w:r>
          </w:p>
        </w:tc>
        <w:tc>
          <w:tcPr>
            <w:tcW w:w="2629" w:type="dxa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刊物名称，发表时间和刊期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刊物级别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转载</w:t>
            </w:r>
          </w:p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检索证明</w:t>
            </w:r>
          </w:p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（有或无）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1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80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不同剂量补铁对运动性低血红蛋白大鼠肝脏线粒体呼吸功能的影响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629" w:type="dxa"/>
            <w:vAlign w:val="center"/>
          </w:tcPr>
          <w:p>
            <w:pPr>
              <w:widowControl/>
              <w:jc w:val="center"/>
              <w:rPr>
                <w:sz w:val="20"/>
                <w:szCs w:val="21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中国应用生理学杂志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sz w:val="20"/>
                <w:szCs w:val="21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Ⅱ类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sz w:val="20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1"/>
                <w:lang w:eastAsia="zh-CN"/>
              </w:rPr>
              <w:t>无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bidi w:val="0"/>
              <w:ind w:firstLine="400" w:firstLineChars="200"/>
              <w:jc w:val="both"/>
              <w:rPr>
                <w:rFonts w:asciiTheme="minorHAnsi" w:hAnsiTheme="minorHAnsi" w:eastAsiaTheme="minorEastAsia" w:cstheme="minorBidi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0"/>
                <w:szCs w:val="21"/>
                <w:lang w:val="en-US" w:eastAsia="zh-CN" w:bidi="ar-SA"/>
              </w:rP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1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80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解偶联蛋白家族成员UCP2</w:t>
            </w:r>
          </w:p>
        </w:tc>
        <w:tc>
          <w:tcPr>
            <w:tcW w:w="2629" w:type="dxa"/>
          </w:tcPr>
          <w:p>
            <w:pPr>
              <w:widowControl/>
              <w:jc w:val="center"/>
            </w:pPr>
            <w:r>
              <w:rPr>
                <w:rFonts w:hint="eastAsia"/>
              </w:rPr>
              <w:t>北京教育学院学报(自然科学版)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bidi w:val="0"/>
              <w:ind w:firstLine="400" w:firstLineChars="200"/>
              <w:jc w:val="both"/>
              <w:rPr>
                <w:rFonts w:asciiTheme="minorHAnsi" w:hAnsiTheme="minorHAnsi" w:eastAsiaTheme="minorEastAsia" w:cstheme="minorBidi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0"/>
                <w:szCs w:val="21"/>
                <w:lang w:val="en-US" w:eastAsia="zh-CN" w:bidi="ar-SA"/>
              </w:rP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1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80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溶酶体的研究近况</w:t>
            </w:r>
          </w:p>
        </w:tc>
        <w:tc>
          <w:tcPr>
            <w:tcW w:w="2629" w:type="dxa"/>
          </w:tcPr>
          <w:p>
            <w:pPr>
              <w:widowControl/>
              <w:jc w:val="center"/>
            </w:pPr>
            <w:r>
              <w:rPr>
                <w:rFonts w:hint="eastAsia"/>
              </w:rPr>
              <w:t>思茅师范高等专科学校学报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/>
                <w:sz w:val="20"/>
                <w:szCs w:val="21"/>
                <w:lang w:eastAsia="zh-CN"/>
              </w:rPr>
              <w:t>无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bidi w:val="0"/>
              <w:ind w:firstLine="400" w:firstLineChars="200"/>
              <w:jc w:val="both"/>
              <w:rPr>
                <w:rFonts w:asciiTheme="minorHAnsi" w:hAnsiTheme="minorHAnsi" w:eastAsiaTheme="minorEastAsia" w:cstheme="minorBidi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0"/>
                <w:szCs w:val="21"/>
                <w:lang w:val="en-US" w:eastAsia="zh-CN" w:bidi="ar-SA"/>
              </w:rP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802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29" w:type="dxa"/>
          </w:tcPr>
          <w:p>
            <w:pPr>
              <w:widowControl/>
              <w:jc w:val="center"/>
            </w:pPr>
          </w:p>
        </w:tc>
        <w:tc>
          <w:tcPr>
            <w:tcW w:w="709" w:type="dxa"/>
          </w:tcPr>
          <w:p>
            <w:pPr>
              <w:widowControl/>
              <w:jc w:val="center"/>
            </w:pPr>
          </w:p>
        </w:tc>
        <w:tc>
          <w:tcPr>
            <w:tcW w:w="850" w:type="dxa"/>
          </w:tcPr>
          <w:p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</w:tbl>
    <w:p/>
    <w:tbl>
      <w:tblPr>
        <w:tblStyle w:val="7"/>
        <w:tblpPr w:leftFromText="180" w:rightFromText="180" w:vertAnchor="text" w:horzAnchor="page" w:tblpX="1236" w:tblpY="185"/>
        <w:tblOverlap w:val="never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2277"/>
        <w:gridCol w:w="655"/>
        <w:gridCol w:w="1058"/>
        <w:gridCol w:w="1276"/>
        <w:gridCol w:w="851"/>
        <w:gridCol w:w="1134"/>
        <w:gridCol w:w="992"/>
        <w:gridCol w:w="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747" w:type="dxa"/>
            <w:gridSpan w:val="9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>任选条件之</w:t>
            </w: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1 \* GB3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①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出版学术著作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>
            <w:pPr>
              <w:ind w:firstLine="840" w:firstLineChars="400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655" w:type="dxa"/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类别</w:t>
            </w:r>
          </w:p>
        </w:tc>
        <w:tc>
          <w:tcPr>
            <w:tcW w:w="1058" w:type="dxa"/>
            <w:vAlign w:val="center"/>
          </w:tcPr>
          <w:p>
            <w:r>
              <w:rPr>
                <w:rFonts w:hint="eastAsia"/>
              </w:rPr>
              <w:t>合（独）著译及排名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出版社和出版时间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CIP核字号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总字数（万字）</w:t>
            </w:r>
          </w:p>
        </w:tc>
        <w:tc>
          <w:tcPr>
            <w:tcW w:w="992" w:type="dxa"/>
            <w:vAlign w:val="center"/>
          </w:tcPr>
          <w:p>
            <w:r>
              <w:rPr>
                <w:rFonts w:hint="eastAsia"/>
              </w:rPr>
              <w:t>个人撰</w:t>
            </w:r>
          </w:p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写字数（万字）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检索页（有或无）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/>
          <w:p/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655" w:type="dxa"/>
            <w:vAlign w:val="center"/>
          </w:tcPr>
          <w:p/>
        </w:tc>
        <w:tc>
          <w:tcPr>
            <w:tcW w:w="1058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/>
          <w:p/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655" w:type="dxa"/>
            <w:vAlign w:val="center"/>
          </w:tcPr>
          <w:p/>
        </w:tc>
        <w:tc>
          <w:tcPr>
            <w:tcW w:w="1058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/>
          <w:p/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655" w:type="dxa"/>
            <w:vAlign w:val="center"/>
          </w:tcPr>
          <w:p/>
        </w:tc>
        <w:tc>
          <w:tcPr>
            <w:tcW w:w="1058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/>
          <w:p/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655" w:type="dxa"/>
            <w:vAlign w:val="center"/>
          </w:tcPr>
          <w:p/>
        </w:tc>
        <w:tc>
          <w:tcPr>
            <w:tcW w:w="1058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/>
          <w:p/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655" w:type="dxa"/>
            <w:vAlign w:val="center"/>
          </w:tcPr>
          <w:p/>
        </w:tc>
        <w:tc>
          <w:tcPr>
            <w:tcW w:w="1058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/>
          <w:p/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655" w:type="dxa"/>
            <w:vAlign w:val="center"/>
          </w:tcPr>
          <w:p/>
        </w:tc>
        <w:tc>
          <w:tcPr>
            <w:tcW w:w="1058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/>
          <w:p/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655" w:type="dxa"/>
            <w:vAlign w:val="center"/>
          </w:tcPr>
          <w:p/>
        </w:tc>
        <w:tc>
          <w:tcPr>
            <w:tcW w:w="1058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</w:tr>
    </w:tbl>
    <w:p/>
    <w:tbl>
      <w:tblPr>
        <w:tblStyle w:val="7"/>
        <w:tblpPr w:leftFromText="180" w:rightFromText="180" w:vertAnchor="text" w:horzAnchor="page" w:tblpX="1242" w:tblpY="185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236"/>
        <w:gridCol w:w="1200"/>
        <w:gridCol w:w="1882"/>
        <w:gridCol w:w="1077"/>
        <w:gridCol w:w="928"/>
        <w:gridCol w:w="897"/>
        <w:gridCol w:w="8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47" w:type="dxa"/>
            <w:gridSpan w:val="8"/>
            <w:vAlign w:val="center"/>
          </w:tcPr>
          <w:p>
            <w:pPr>
              <w:ind w:firstLine="3373" w:firstLineChars="1600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>任选条件之</w:t>
            </w: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2 \* GB3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②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科研成果奖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获奖成果名称</w:t>
            </w: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成果类别</w:t>
            </w: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eastAsia="宋体"/>
              </w:rPr>
            </w:pPr>
            <w:r>
              <w:rPr>
                <w:rFonts w:hint="eastAsia"/>
              </w:rPr>
              <w:t>奖励名称</w:t>
            </w: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获奖等级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获奖</w:t>
            </w:r>
          </w:p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第几</w:t>
            </w:r>
          </w:p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完成人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补剂复合运动训练对机体能量代谢及自由基代谢的影响</w:t>
            </w: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课题</w:t>
            </w: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高校社科成果奖</w:t>
            </w: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二等奖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2014.9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运动训练复合补剂对线粒体呼吸链功能的影响</w:t>
            </w: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课题</w:t>
            </w: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高等学校科研优秀成果</w:t>
            </w: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三等奖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2016.9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28" w:type="dxa"/>
            <w:vAlign w:val="center"/>
          </w:tcPr>
          <w:p>
            <w:pPr>
              <w:jc w:val="center"/>
            </w:pPr>
          </w:p>
        </w:tc>
        <w:tc>
          <w:tcPr>
            <w:tcW w:w="897" w:type="dxa"/>
            <w:vAlign w:val="center"/>
          </w:tcPr>
          <w:p>
            <w:pPr>
              <w:jc w:val="center"/>
            </w:pPr>
          </w:p>
        </w:tc>
        <w:tc>
          <w:tcPr>
            <w:tcW w:w="85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28" w:type="dxa"/>
            <w:vAlign w:val="center"/>
          </w:tcPr>
          <w:p>
            <w:pPr>
              <w:jc w:val="center"/>
            </w:pPr>
          </w:p>
        </w:tc>
        <w:tc>
          <w:tcPr>
            <w:tcW w:w="897" w:type="dxa"/>
            <w:vAlign w:val="center"/>
          </w:tcPr>
          <w:p>
            <w:pPr>
              <w:jc w:val="center"/>
            </w:pPr>
          </w:p>
        </w:tc>
        <w:tc>
          <w:tcPr>
            <w:tcW w:w="852" w:type="dxa"/>
            <w:vAlign w:val="center"/>
          </w:tcPr>
          <w:p>
            <w:pPr>
              <w:jc w:val="center"/>
            </w:pPr>
          </w:p>
        </w:tc>
      </w:tr>
    </w:tbl>
    <w:p/>
    <w:tbl>
      <w:tblPr>
        <w:tblStyle w:val="7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523"/>
        <w:gridCol w:w="1639"/>
        <w:gridCol w:w="1063"/>
        <w:gridCol w:w="928"/>
        <w:gridCol w:w="1091"/>
        <w:gridCol w:w="9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9781" w:type="dxa"/>
            <w:gridSpan w:val="7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 xml:space="preserve"> 任选条件之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③</w:t>
            </w:r>
            <w:r>
              <w:rPr>
                <w:rFonts w:hint="eastAsia"/>
                <w:b/>
                <w:bCs/>
              </w:rPr>
              <w:t xml:space="preserve"> 社会服务效益（经费）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5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项目（成果）名称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</w:t>
            </w:r>
          </w:p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主持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到账经费（万元）</w:t>
            </w:r>
          </w:p>
        </w:tc>
        <w:tc>
          <w:tcPr>
            <w:tcW w:w="970" w:type="dxa"/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/>
          <w:p/>
        </w:tc>
        <w:tc>
          <w:tcPr>
            <w:tcW w:w="3523" w:type="dxa"/>
            <w:vAlign w:val="center"/>
          </w:tcPr>
          <w:p/>
        </w:tc>
        <w:tc>
          <w:tcPr>
            <w:tcW w:w="1639" w:type="dxa"/>
            <w:vAlign w:val="center"/>
          </w:tcPr>
          <w:p/>
        </w:tc>
        <w:tc>
          <w:tcPr>
            <w:tcW w:w="1063" w:type="dxa"/>
            <w:vAlign w:val="center"/>
          </w:tcPr>
          <w:p/>
        </w:tc>
        <w:tc>
          <w:tcPr>
            <w:tcW w:w="928" w:type="dxa"/>
            <w:vAlign w:val="center"/>
          </w:tcPr>
          <w:p/>
        </w:tc>
        <w:tc>
          <w:tcPr>
            <w:tcW w:w="1091" w:type="dxa"/>
            <w:vAlign w:val="center"/>
          </w:tcPr>
          <w:p/>
        </w:tc>
        <w:tc>
          <w:tcPr>
            <w:tcW w:w="970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67" w:type="dxa"/>
            <w:vAlign w:val="center"/>
          </w:tcPr>
          <w:p/>
          <w:p/>
        </w:tc>
        <w:tc>
          <w:tcPr>
            <w:tcW w:w="3523" w:type="dxa"/>
            <w:vAlign w:val="center"/>
          </w:tcPr>
          <w:p/>
        </w:tc>
        <w:tc>
          <w:tcPr>
            <w:tcW w:w="1639" w:type="dxa"/>
            <w:vAlign w:val="center"/>
          </w:tcPr>
          <w:p/>
        </w:tc>
        <w:tc>
          <w:tcPr>
            <w:tcW w:w="1063" w:type="dxa"/>
            <w:vAlign w:val="center"/>
          </w:tcPr>
          <w:p/>
        </w:tc>
        <w:tc>
          <w:tcPr>
            <w:tcW w:w="928" w:type="dxa"/>
            <w:vAlign w:val="center"/>
          </w:tcPr>
          <w:p/>
        </w:tc>
        <w:tc>
          <w:tcPr>
            <w:tcW w:w="1091" w:type="dxa"/>
            <w:vAlign w:val="center"/>
          </w:tcPr>
          <w:p/>
        </w:tc>
        <w:tc>
          <w:tcPr>
            <w:tcW w:w="970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567" w:type="dxa"/>
            <w:vAlign w:val="center"/>
          </w:tcPr>
          <w:p/>
          <w:p/>
        </w:tc>
        <w:tc>
          <w:tcPr>
            <w:tcW w:w="3523" w:type="dxa"/>
            <w:vAlign w:val="center"/>
          </w:tcPr>
          <w:p/>
        </w:tc>
        <w:tc>
          <w:tcPr>
            <w:tcW w:w="1639" w:type="dxa"/>
            <w:vAlign w:val="center"/>
          </w:tcPr>
          <w:p/>
        </w:tc>
        <w:tc>
          <w:tcPr>
            <w:tcW w:w="1063" w:type="dxa"/>
            <w:vAlign w:val="center"/>
          </w:tcPr>
          <w:p/>
        </w:tc>
        <w:tc>
          <w:tcPr>
            <w:tcW w:w="928" w:type="dxa"/>
            <w:vAlign w:val="center"/>
          </w:tcPr>
          <w:p/>
        </w:tc>
        <w:tc>
          <w:tcPr>
            <w:tcW w:w="1091" w:type="dxa"/>
            <w:vAlign w:val="center"/>
          </w:tcPr>
          <w:p/>
        </w:tc>
        <w:tc>
          <w:tcPr>
            <w:tcW w:w="970" w:type="dxa"/>
            <w:vAlign w:val="center"/>
          </w:tcPr>
          <w:p/>
        </w:tc>
      </w:tr>
    </w:tbl>
    <w:p/>
    <w:tbl>
      <w:tblPr>
        <w:tblStyle w:val="7"/>
        <w:tblpPr w:leftFromText="180" w:rightFromText="180" w:vertAnchor="text" w:horzAnchor="page" w:tblpX="1240" w:tblpY="185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3706"/>
        <w:gridCol w:w="1418"/>
        <w:gridCol w:w="1134"/>
        <w:gridCol w:w="992"/>
        <w:gridCol w:w="850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747" w:type="dxa"/>
            <w:gridSpan w:val="7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 xml:space="preserve">任选条件之④ </w:t>
            </w:r>
            <w:r>
              <w:rPr>
                <w:rFonts w:hint="eastAsia"/>
                <w:b/>
                <w:bCs/>
              </w:rPr>
              <w:t>授权专利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706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授权专利名称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专利授权号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专利类型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授权时间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第几发</w:t>
            </w:r>
          </w:p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明人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转让或实施情况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/>
          <w:p/>
        </w:tc>
        <w:tc>
          <w:tcPr>
            <w:tcW w:w="3706" w:type="dxa"/>
            <w:vAlign w:val="center"/>
          </w:tcPr>
          <w:p/>
        </w:tc>
        <w:tc>
          <w:tcPr>
            <w:tcW w:w="1418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/>
          <w:p/>
        </w:tc>
        <w:tc>
          <w:tcPr>
            <w:tcW w:w="3706" w:type="dxa"/>
            <w:vAlign w:val="center"/>
          </w:tcPr>
          <w:p/>
        </w:tc>
        <w:tc>
          <w:tcPr>
            <w:tcW w:w="1418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/>
          <w:p/>
        </w:tc>
        <w:tc>
          <w:tcPr>
            <w:tcW w:w="3706" w:type="dxa"/>
            <w:vAlign w:val="center"/>
          </w:tcPr>
          <w:p/>
        </w:tc>
        <w:tc>
          <w:tcPr>
            <w:tcW w:w="1418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</w:tr>
    </w:tbl>
    <w:p>
      <w:r>
        <w:rPr>
          <w:rFonts w:hint="eastAsia"/>
        </w:rPr>
        <w:t xml:space="preserve"> </w:t>
      </w:r>
    </w:p>
    <w:tbl>
      <w:tblPr>
        <w:tblStyle w:val="7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3095"/>
        <w:gridCol w:w="2633"/>
        <w:gridCol w:w="1133"/>
        <w:gridCol w:w="1389"/>
        <w:gridCol w:w="10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781" w:type="dxa"/>
            <w:gridSpan w:val="6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任选条件之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⑤ </w:t>
            </w:r>
            <w:r>
              <w:rPr>
                <w:rFonts w:hint="eastAsia"/>
                <w:b/>
                <w:bCs/>
              </w:rPr>
              <w:t>研究报告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09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报告名称</w:t>
            </w:r>
          </w:p>
        </w:tc>
        <w:tc>
          <w:tcPr>
            <w:tcW w:w="2633" w:type="dxa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采纳部门（或领导批示）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采纳时间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级别</w:t>
            </w:r>
          </w:p>
        </w:tc>
        <w:tc>
          <w:tcPr>
            <w:tcW w:w="106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</w:tbl>
    <w:p/>
    <w:tbl>
      <w:tblPr>
        <w:tblStyle w:val="7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3095"/>
        <w:gridCol w:w="2633"/>
        <w:gridCol w:w="1133"/>
        <w:gridCol w:w="1389"/>
        <w:gridCol w:w="10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781" w:type="dxa"/>
            <w:gridSpan w:val="6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任选条件之⑥ 专场音乐会（音乐舞蹈类）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09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主题</w:t>
            </w:r>
          </w:p>
        </w:tc>
        <w:tc>
          <w:tcPr>
            <w:tcW w:w="2633" w:type="dxa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举办单位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举办时间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级别</w:t>
            </w:r>
          </w:p>
        </w:tc>
        <w:tc>
          <w:tcPr>
            <w:tcW w:w="106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</w:tbl>
    <w:p/>
    <w:p>
      <w:pPr>
        <w:widowControl/>
        <w:jc w:val="left"/>
      </w:pPr>
    </w:p>
    <w:tbl>
      <w:tblPr>
        <w:tblStyle w:val="7"/>
        <w:tblpPr w:leftFromText="180" w:rightFromText="180" w:vertAnchor="text" w:horzAnchor="page" w:tblpX="1240" w:tblpY="185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3706"/>
        <w:gridCol w:w="1276"/>
        <w:gridCol w:w="1134"/>
        <w:gridCol w:w="1134"/>
        <w:gridCol w:w="850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747" w:type="dxa"/>
            <w:gridSpan w:val="7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任选条件之</w:t>
            </w:r>
            <w:r>
              <w:rPr>
                <w:rFonts w:hint="eastAsia"/>
                <w:b/>
                <w:bCs/>
              </w:rPr>
              <w:t>⑦ 授权专利（美术设计类）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706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授权专利名称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专利授权号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专利类型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授权时间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第几发明人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转让或实</w:t>
            </w:r>
          </w:p>
          <w:p>
            <w:pPr>
              <w:jc w:val="center"/>
            </w:pPr>
            <w:r>
              <w:rPr>
                <w:rFonts w:hint="eastAsia"/>
              </w:rPr>
              <w:t>施情况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/>
          <w:p/>
        </w:tc>
        <w:tc>
          <w:tcPr>
            <w:tcW w:w="3706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/>
          <w:p/>
        </w:tc>
        <w:tc>
          <w:tcPr>
            <w:tcW w:w="3706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/>
          <w:p/>
        </w:tc>
        <w:tc>
          <w:tcPr>
            <w:tcW w:w="3706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13" w:type="dxa"/>
            <w:vAlign w:val="center"/>
          </w:tcPr>
          <w:p/>
        </w:tc>
        <w:tc>
          <w:tcPr>
            <w:tcW w:w="3706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13" w:type="dxa"/>
            <w:vAlign w:val="center"/>
          </w:tcPr>
          <w:p/>
        </w:tc>
        <w:tc>
          <w:tcPr>
            <w:tcW w:w="3706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</w:tr>
    </w:tbl>
    <w:p/>
    <w:tbl>
      <w:tblPr>
        <w:tblStyle w:val="7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170"/>
        <w:gridCol w:w="1323"/>
        <w:gridCol w:w="1133"/>
        <w:gridCol w:w="1133"/>
        <w:gridCol w:w="1389"/>
        <w:gridCol w:w="10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781" w:type="dxa"/>
            <w:gridSpan w:val="7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任选条件之⑧ 全国口译笔译大赛（外语类）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1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获奖名称</w:t>
            </w:r>
          </w:p>
        </w:tc>
        <w:tc>
          <w:tcPr>
            <w:tcW w:w="132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获奖等级</w:t>
            </w: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举办单位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举办时间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级别</w:t>
            </w:r>
          </w:p>
        </w:tc>
        <w:tc>
          <w:tcPr>
            <w:tcW w:w="106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</w:tbl>
    <w:p/>
    <w:tbl>
      <w:tblPr>
        <w:tblStyle w:val="7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170"/>
        <w:gridCol w:w="1323"/>
        <w:gridCol w:w="1133"/>
        <w:gridCol w:w="1133"/>
        <w:gridCol w:w="1389"/>
        <w:gridCol w:w="10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781" w:type="dxa"/>
            <w:gridSpan w:val="7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个人公开学术讲座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1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题 目</w:t>
            </w:r>
          </w:p>
        </w:tc>
        <w:tc>
          <w:tcPr>
            <w:tcW w:w="132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举办单位</w:t>
            </w: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举办时间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举办地点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对象及人数</w:t>
            </w:r>
          </w:p>
        </w:tc>
        <w:tc>
          <w:tcPr>
            <w:tcW w:w="106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</w:tbl>
    <w:p/>
    <w:p>
      <w:pPr>
        <w:widowControl/>
        <w:jc w:val="left"/>
      </w:pPr>
      <w:r>
        <w:br w:type="page"/>
      </w:r>
    </w:p>
    <w:p>
      <w:pPr>
        <w:widowControl/>
        <w:jc w:val="left"/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9854" w:type="dxa"/>
          </w:tcPr>
          <w:p>
            <w:pPr>
              <w:jc w:val="center"/>
            </w:pPr>
            <w:r>
              <w:rPr>
                <w:rFonts w:hint="eastAsia"/>
              </w:rPr>
              <w:t>本人专业技术工作述评（限1800字）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0" w:hRule="atLeast"/>
        </w:trPr>
        <w:tc>
          <w:tcPr>
            <w:tcW w:w="9854" w:type="dxa"/>
          </w:tcPr>
          <w:p/>
          <w:p>
            <w:pPr>
              <w:spacing w:line="480" w:lineRule="auto"/>
              <w:ind w:firstLine="720" w:firstLineChars="3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何茹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，汉族，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甘肃天水人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，中共党员，硕士，讲师职称。现就职于海南师范大学体育学院，主要从事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教学秘书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工作，同时还担任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大学体育选项课程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。本人自工作以来，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担任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服务性工作，很多是琐碎的，不仅任务繁重，而且头绪多，牵涉到高校各个部门，有时任务急，还得同时完成几项任务，不得不加班加点，甚至连节假日也不能休息，需要经常加班才能完成。因此，教学秘书需要有高尚的奉献和自我牺牲精神，如果没有一种服务意识和乐于吃苦、甘于奉献的精神，是绝对做不好秘书工作的。所以要正确对待自己的人生价值，我们秘书人员的价值就是通过自己的任劳任怨地做好服务工作，在默默无闻的平凡事业中体现出来的，只要热爱它，同样可以做出显著成绩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而在完成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教学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任务时，本人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认真负责，积极响应学校和学院号召，密切配合学校及各想着部门的各项工作。政治态度明确，积极拥护党的领导，时刻以党员的标准严格要求自己。工作认真踏实、兢兢业业，任劳任怨，具有强烈的事业心和责任感。在教学工作上始终坚持“教书育人、服务育人、管理育人”的教育方针，关心、爱护学生，深受学生的欢迎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曾指导学生获“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海南省学校体育科学论文评选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”二等奖、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指导本科生创新创业省级项目一项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     </w:t>
            </w:r>
          </w:p>
          <w:p>
            <w:pPr>
              <w:spacing w:line="480" w:lineRule="auto"/>
              <w:ind w:firstLine="720" w:firstLineChars="3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本人承诺：</w:t>
            </w:r>
          </w:p>
          <w:p>
            <w:pPr>
              <w:spacing w:line="360" w:lineRule="auto"/>
              <w:ind w:firstLine="720" w:firstLineChars="3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所提供的个人信息和证明材料真实准确，对因提供有关信息、证件不实或违反有关规定造成的后果，责任自负。</w:t>
            </w:r>
          </w:p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 xml:space="preserve">                              </w:t>
            </w:r>
            <w:r>
              <w:rPr>
                <w:rFonts w:hint="eastAsia"/>
                <w:lang w:val="en-US" w:eastAsia="zh-CN"/>
              </w:rPr>
              <w:t xml:space="preserve">               </w:t>
            </w:r>
            <w:r>
              <w:rPr>
                <w:rFonts w:hint="eastAsia"/>
              </w:rPr>
              <w:t xml:space="preserve">  签名：                 年   月   日</w:t>
            </w:r>
          </w:p>
        </w:tc>
      </w:tr>
    </w:tbl>
    <w:p/>
    <w:tbl>
      <w:tblPr>
        <w:tblStyle w:val="6"/>
        <w:tblW w:w="0" w:type="auto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6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各基层专业技术评审工作委员会审核推荐意见</w:t>
            </w:r>
          </w:p>
        </w:tc>
        <w:tc>
          <w:tcPr>
            <w:tcW w:w="86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20" w:firstLineChars="200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依据《海南师范大学教师系列专业技术职务评审管理办法（暂行）》（海师办[2018]99号文规定，经鉴定审核，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同志的申报材料真实完整，并经    年  月  日至    月   日公示无异议，同意推荐其参评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专业技术资格职称。</w:t>
            </w:r>
          </w:p>
          <w:p>
            <w:pPr>
              <w:widowControl/>
              <w:ind w:firstLine="420" w:firstLineChars="200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材料审核人：              学院院长签字（盖章）：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同行专家评审代表作名称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（个人填写）</w:t>
            </w:r>
          </w:p>
        </w:tc>
        <w:tc>
          <w:tcPr>
            <w:tcW w:w="861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代表作1名称：</w:t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代表作2名称：</w:t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外审结论</w:t>
            </w:r>
          </w:p>
        </w:tc>
        <w:tc>
          <w:tcPr>
            <w:tcW w:w="8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同意    票，不同意    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学校职称办预审意见：</w:t>
            </w:r>
          </w:p>
          <w:p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 核 人：                          负责人：                         （加盖单位公章）</w:t>
            </w: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审核日期：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申请人答辨情况：</w:t>
            </w: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</w:t>
            </w:r>
            <w:r>
              <w:rPr>
                <w:rFonts w:hint="eastAsia"/>
                <w:kern w:val="0"/>
                <w:u w:val="single"/>
              </w:rPr>
              <w:t xml:space="preserve">             </w:t>
            </w:r>
            <w:r>
              <w:rPr>
                <w:rFonts w:hint="eastAsia"/>
                <w:kern w:val="0"/>
              </w:rPr>
              <w:t>学科评议组组长签名：                  年    月    日</w:t>
            </w:r>
          </w:p>
          <w:p>
            <w:pPr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学科评议组意见：</w:t>
            </w:r>
          </w:p>
          <w:p>
            <w:pPr>
              <w:pStyle w:val="9"/>
              <w:rPr>
                <w:kern w:val="0"/>
              </w:rPr>
            </w:pPr>
          </w:p>
          <w:p>
            <w:pPr>
              <w:pStyle w:val="9"/>
              <w:rPr>
                <w:kern w:val="0"/>
              </w:rPr>
            </w:pPr>
          </w:p>
          <w:p>
            <w:pPr>
              <w:pStyle w:val="9"/>
              <w:rPr>
                <w:kern w:val="0"/>
              </w:rPr>
            </w:pPr>
          </w:p>
          <w:p>
            <w:pPr>
              <w:pStyle w:val="9"/>
              <w:rPr>
                <w:kern w:val="0"/>
              </w:rPr>
            </w:pPr>
          </w:p>
          <w:p>
            <w:pPr>
              <w:pStyle w:val="9"/>
              <w:rPr>
                <w:kern w:val="0"/>
              </w:rPr>
            </w:pPr>
          </w:p>
          <w:p>
            <w:pPr>
              <w:pStyle w:val="9"/>
              <w:rPr>
                <w:kern w:val="0"/>
              </w:rPr>
            </w:pPr>
          </w:p>
          <w:p>
            <w:pPr>
              <w:pStyle w:val="9"/>
              <w:rPr>
                <w:kern w:val="0"/>
              </w:rPr>
            </w:pPr>
          </w:p>
          <w:p>
            <w:pPr>
              <w:pStyle w:val="9"/>
              <w:rPr>
                <w:kern w:val="0"/>
              </w:rPr>
            </w:pPr>
          </w:p>
          <w:p>
            <w:pPr>
              <w:pStyle w:val="9"/>
              <w:rPr>
                <w:kern w:val="0"/>
              </w:rPr>
            </w:pPr>
          </w:p>
          <w:p>
            <w:pPr>
              <w:pStyle w:val="9"/>
              <w:rPr>
                <w:kern w:val="0"/>
              </w:rPr>
            </w:pPr>
          </w:p>
          <w:p>
            <w:pPr>
              <w:widowControl/>
              <w:spacing w:line="520" w:lineRule="atLeast"/>
              <w:ind w:right="84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专家签名：                                                            日期：</w:t>
            </w:r>
          </w:p>
          <w:p>
            <w:pPr>
              <w:widowControl/>
              <w:spacing w:line="520" w:lineRule="atLeast"/>
              <w:ind w:right="84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/>
    <w:p>
      <w:pPr>
        <w:jc w:val="center"/>
        <w:rPr>
          <w:rFonts w:ascii="Calibri" w:hAnsi="Calibri" w:eastAsia="黑体" w:cs="Times New Roman"/>
          <w:sz w:val="44"/>
        </w:rPr>
      </w:pPr>
      <w:r>
        <w:rPr>
          <w:rFonts w:hint="eastAsia" w:ascii="Calibri" w:hAnsi="Calibri" w:eastAsia="黑体" w:cs="Times New Roman"/>
          <w:sz w:val="44"/>
        </w:rPr>
        <w:t>评  审  审  批  意  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239"/>
        <w:gridCol w:w="1239"/>
        <w:gridCol w:w="1239"/>
        <w:gridCol w:w="1239"/>
        <w:gridCol w:w="1239"/>
        <w:gridCol w:w="1239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38" w:type="dxa"/>
            <w:vMerge w:val="restart"/>
            <w:textDirection w:val="tbRlV"/>
            <w:vAlign w:val="center"/>
          </w:tcPr>
          <w:p>
            <w:pPr>
              <w:ind w:left="113" w:leftChars="54" w:right="113" w:firstLine="210" w:firstLineChars="10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  审  组  织  意  见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总人数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参加人数</w:t>
            </w:r>
          </w:p>
        </w:tc>
        <w:tc>
          <w:tcPr>
            <w:tcW w:w="4956" w:type="dxa"/>
            <w:gridSpan w:val="4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表  决  结  果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238" w:type="dxa"/>
            <w:vMerge w:val="continue"/>
            <w:textDirection w:val="tbRlV"/>
            <w:vAlign w:val="center"/>
          </w:tcPr>
          <w:p>
            <w:pPr>
              <w:ind w:left="113" w:leftChars="54" w:right="113" w:firstLine="180" w:firstLineChars="100"/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赞成人数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反对人数</w:t>
            </w: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8" w:hRule="atLeast"/>
        </w:trPr>
        <w:tc>
          <w:tcPr>
            <w:tcW w:w="1238" w:type="dxa"/>
            <w:vMerge w:val="continue"/>
            <w:textDirection w:val="tbRlV"/>
            <w:vAlign w:val="center"/>
          </w:tcPr>
          <w:p>
            <w:pPr>
              <w:ind w:left="113" w:leftChars="54" w:right="113" w:firstLine="180" w:firstLineChars="100"/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ind w:firstLine="180" w:firstLineChars="100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评委会                                           评审机构</w:t>
            </w:r>
          </w:p>
          <w:p>
            <w:pPr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主任签字：</w:t>
            </w:r>
            <w:r>
              <w:rPr>
                <w:rFonts w:hint="eastAsia" w:ascii="宋体" w:hAnsi="宋体" w:eastAsia="宋体" w:cs="Times New Roman"/>
                <w:sz w:val="18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公  章</w:t>
            </w:r>
          </w:p>
          <w:p>
            <w:pPr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7" w:hRule="atLeast"/>
        </w:trPr>
        <w:tc>
          <w:tcPr>
            <w:tcW w:w="123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公   示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结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果</w:t>
            </w: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18"/>
              </w:rPr>
              <w:t xml:space="preserve">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公   章</w:t>
            </w: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7" w:hRule="atLeast"/>
        </w:trPr>
        <w:tc>
          <w:tcPr>
            <w:tcW w:w="123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  校  核  准  意  见</w:t>
            </w: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ind w:firstLine="6195" w:firstLineChars="295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公  章</w:t>
            </w:r>
          </w:p>
          <w:p>
            <w:pPr>
              <w:ind w:firstLine="420" w:firstLineChars="200"/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负责人：                                           年     月    日</w:t>
            </w:r>
          </w:p>
        </w:tc>
      </w:tr>
    </w:tbl>
    <w:p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134" w:right="1134" w:bottom="1134" w:left="1134" w:header="851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92297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>
            <w:pPr>
              <w:pStyle w:val="4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013125"/>
      <w:docPartObj>
        <w:docPartGallery w:val="autotext"/>
      </w:docPartObj>
    </w:sdtPr>
    <w:sdtContent>
      <w:sdt>
        <w:sdtPr>
          <w:id w:val="19013124"/>
          <w:docPartObj>
            <w:docPartGallery w:val="autotext"/>
          </w:docPartObj>
        </w:sdtPr>
        <w:sdtContent>
          <w:p>
            <w:pPr>
              <w:pStyle w:val="4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26B"/>
    <w:rsid w:val="0002075C"/>
    <w:rsid w:val="00024587"/>
    <w:rsid w:val="00050B41"/>
    <w:rsid w:val="000734BB"/>
    <w:rsid w:val="000835E5"/>
    <w:rsid w:val="00086C19"/>
    <w:rsid w:val="00091D39"/>
    <w:rsid w:val="00093E8E"/>
    <w:rsid w:val="000A1C4F"/>
    <w:rsid w:val="000A53B5"/>
    <w:rsid w:val="000B25F1"/>
    <w:rsid w:val="000B5BC8"/>
    <w:rsid w:val="000B7E3F"/>
    <w:rsid w:val="000C7246"/>
    <w:rsid w:val="000E1FCC"/>
    <w:rsid w:val="000E777B"/>
    <w:rsid w:val="000F2B39"/>
    <w:rsid w:val="001034FB"/>
    <w:rsid w:val="00106765"/>
    <w:rsid w:val="00110033"/>
    <w:rsid w:val="001152EC"/>
    <w:rsid w:val="00123022"/>
    <w:rsid w:val="0012343B"/>
    <w:rsid w:val="0012740F"/>
    <w:rsid w:val="0012753C"/>
    <w:rsid w:val="00136E7A"/>
    <w:rsid w:val="00163F01"/>
    <w:rsid w:val="00171343"/>
    <w:rsid w:val="00192A61"/>
    <w:rsid w:val="001937B4"/>
    <w:rsid w:val="001B0A30"/>
    <w:rsid w:val="001D2597"/>
    <w:rsid w:val="001E1E38"/>
    <w:rsid w:val="00211798"/>
    <w:rsid w:val="00226AC5"/>
    <w:rsid w:val="002270A7"/>
    <w:rsid w:val="00271356"/>
    <w:rsid w:val="002859E6"/>
    <w:rsid w:val="002C2E4D"/>
    <w:rsid w:val="002E42F6"/>
    <w:rsid w:val="002F1EC4"/>
    <w:rsid w:val="00314EE7"/>
    <w:rsid w:val="0033126B"/>
    <w:rsid w:val="0033420A"/>
    <w:rsid w:val="00342D04"/>
    <w:rsid w:val="00345CE6"/>
    <w:rsid w:val="00353FFB"/>
    <w:rsid w:val="0036206F"/>
    <w:rsid w:val="00384C68"/>
    <w:rsid w:val="003B5BA5"/>
    <w:rsid w:val="003C6F7B"/>
    <w:rsid w:val="003D6C2A"/>
    <w:rsid w:val="00410217"/>
    <w:rsid w:val="00413D18"/>
    <w:rsid w:val="00424D1B"/>
    <w:rsid w:val="00455996"/>
    <w:rsid w:val="004632E2"/>
    <w:rsid w:val="00477CC6"/>
    <w:rsid w:val="00481C0E"/>
    <w:rsid w:val="004849BB"/>
    <w:rsid w:val="00492E46"/>
    <w:rsid w:val="004A7AE8"/>
    <w:rsid w:val="004B1AFD"/>
    <w:rsid w:val="004F21A1"/>
    <w:rsid w:val="00501DE0"/>
    <w:rsid w:val="00507D8E"/>
    <w:rsid w:val="00523155"/>
    <w:rsid w:val="00583E93"/>
    <w:rsid w:val="005E06B1"/>
    <w:rsid w:val="005E3440"/>
    <w:rsid w:val="005E58F4"/>
    <w:rsid w:val="00607D1E"/>
    <w:rsid w:val="00622561"/>
    <w:rsid w:val="00623BB8"/>
    <w:rsid w:val="00647D66"/>
    <w:rsid w:val="00661C50"/>
    <w:rsid w:val="00661D38"/>
    <w:rsid w:val="00690D02"/>
    <w:rsid w:val="00691EF6"/>
    <w:rsid w:val="006E5989"/>
    <w:rsid w:val="006E7E68"/>
    <w:rsid w:val="007031A9"/>
    <w:rsid w:val="007313BA"/>
    <w:rsid w:val="00734128"/>
    <w:rsid w:val="007415CC"/>
    <w:rsid w:val="00741F1A"/>
    <w:rsid w:val="00746377"/>
    <w:rsid w:val="007A6787"/>
    <w:rsid w:val="007E7FD3"/>
    <w:rsid w:val="008269F0"/>
    <w:rsid w:val="00826A66"/>
    <w:rsid w:val="00830327"/>
    <w:rsid w:val="00833AA5"/>
    <w:rsid w:val="00867374"/>
    <w:rsid w:val="008678EB"/>
    <w:rsid w:val="00872E0F"/>
    <w:rsid w:val="008764C0"/>
    <w:rsid w:val="00876F0D"/>
    <w:rsid w:val="00882519"/>
    <w:rsid w:val="0089698F"/>
    <w:rsid w:val="008B4063"/>
    <w:rsid w:val="008B5E5E"/>
    <w:rsid w:val="008C4C0F"/>
    <w:rsid w:val="00912A23"/>
    <w:rsid w:val="00956FEE"/>
    <w:rsid w:val="009624BB"/>
    <w:rsid w:val="00962F66"/>
    <w:rsid w:val="00967876"/>
    <w:rsid w:val="009C1F06"/>
    <w:rsid w:val="009E353C"/>
    <w:rsid w:val="009E64C8"/>
    <w:rsid w:val="00A03435"/>
    <w:rsid w:val="00A12F14"/>
    <w:rsid w:val="00A600A4"/>
    <w:rsid w:val="00AD5CCC"/>
    <w:rsid w:val="00AF445F"/>
    <w:rsid w:val="00B06BF4"/>
    <w:rsid w:val="00B07F41"/>
    <w:rsid w:val="00B16465"/>
    <w:rsid w:val="00B22E22"/>
    <w:rsid w:val="00B80533"/>
    <w:rsid w:val="00B82843"/>
    <w:rsid w:val="00BA646C"/>
    <w:rsid w:val="00BD1A32"/>
    <w:rsid w:val="00BD4E90"/>
    <w:rsid w:val="00C008D8"/>
    <w:rsid w:val="00C0165A"/>
    <w:rsid w:val="00C77711"/>
    <w:rsid w:val="00C96100"/>
    <w:rsid w:val="00CB1F99"/>
    <w:rsid w:val="00CD42FF"/>
    <w:rsid w:val="00CD7981"/>
    <w:rsid w:val="00D20B34"/>
    <w:rsid w:val="00D36A37"/>
    <w:rsid w:val="00D3748A"/>
    <w:rsid w:val="00D416C2"/>
    <w:rsid w:val="00D41CF0"/>
    <w:rsid w:val="00D66B57"/>
    <w:rsid w:val="00DA3AD6"/>
    <w:rsid w:val="00DA6B66"/>
    <w:rsid w:val="00DB02E4"/>
    <w:rsid w:val="00DC11A1"/>
    <w:rsid w:val="00DD5F4F"/>
    <w:rsid w:val="00DD7968"/>
    <w:rsid w:val="00DE299B"/>
    <w:rsid w:val="00E07849"/>
    <w:rsid w:val="00E161A5"/>
    <w:rsid w:val="00E206F2"/>
    <w:rsid w:val="00E713EE"/>
    <w:rsid w:val="00EB1023"/>
    <w:rsid w:val="00ED30F2"/>
    <w:rsid w:val="00EE2F78"/>
    <w:rsid w:val="00EE3937"/>
    <w:rsid w:val="00EE5924"/>
    <w:rsid w:val="00EE79DB"/>
    <w:rsid w:val="00F50D1D"/>
    <w:rsid w:val="00F75973"/>
    <w:rsid w:val="00F82DFD"/>
    <w:rsid w:val="00F841C6"/>
    <w:rsid w:val="00F8579D"/>
    <w:rsid w:val="00FA4387"/>
    <w:rsid w:val="00FD5538"/>
    <w:rsid w:val="00FF54C9"/>
    <w:rsid w:val="024465A6"/>
    <w:rsid w:val="04BE46E5"/>
    <w:rsid w:val="16866648"/>
    <w:rsid w:val="2D333FA9"/>
    <w:rsid w:val="4315769E"/>
    <w:rsid w:val="601F5A79"/>
    <w:rsid w:val="6C95378D"/>
    <w:rsid w:val="6F9C7B19"/>
    <w:rsid w:val="76DF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52flin</Company>
  <Pages>12</Pages>
  <Words>697</Words>
  <Characters>3977</Characters>
  <Lines>33</Lines>
  <Paragraphs>9</Paragraphs>
  <TotalTime>9</TotalTime>
  <ScaleCrop>false</ScaleCrop>
  <LinksUpToDate>false</LinksUpToDate>
  <CharactersWithSpaces>4665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2018-10-31T02:49:00Z</dcterms:created>
  <dc:creator>符桑岚</dc:creator>
  <cp:lastModifiedBy>小东瓜</cp:lastModifiedBy>
  <cp:lastPrinted>2018-11-04T02:00:00Z</cp:lastPrinted>
  <dcterms:modified xsi:type="dcterms:W3CDTF">2020-10-27T09:10:48Z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