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88" w:rsidRPr="00B4196E" w:rsidRDefault="000F6B88" w:rsidP="003E543B">
      <w:pPr>
        <w:overflowPunct w:val="0"/>
        <w:autoSpaceDE w:val="0"/>
        <w:autoSpaceDN w:val="0"/>
        <w:adjustRightInd w:val="0"/>
        <w:snapToGrid w:val="0"/>
        <w:spacing w:beforeLines="50"/>
        <w:jc w:val="center"/>
        <w:outlineLvl w:val="0"/>
        <w:rPr>
          <w:rFonts w:ascii="黑体" w:eastAsia="黑体" w:hAnsi="黑体" w:cs="黑体"/>
          <w:b/>
          <w:bCs/>
          <w:kern w:val="0"/>
          <w:sz w:val="30"/>
          <w:szCs w:val="30"/>
        </w:rPr>
      </w:pPr>
      <w:r w:rsidRPr="00B4196E">
        <w:rPr>
          <w:rFonts w:ascii="黑体" w:eastAsia="黑体" w:hAnsi="黑体" w:cs="黑体" w:hint="eastAsia"/>
          <w:b/>
          <w:bCs/>
          <w:kern w:val="0"/>
          <w:sz w:val="30"/>
          <w:szCs w:val="30"/>
        </w:rPr>
        <w:t>海南师范大学经费预算调整表</w:t>
      </w:r>
    </w:p>
    <w:tbl>
      <w:tblPr>
        <w:tblW w:w="9544" w:type="dxa"/>
        <w:tblInd w:w="5" w:type="dxa"/>
        <w:tblLayout w:type="fixed"/>
        <w:tblCellMar>
          <w:left w:w="0" w:type="dxa"/>
          <w:right w:w="0" w:type="dxa"/>
        </w:tblCellMar>
        <w:tblLook w:val="04A0"/>
      </w:tblPr>
      <w:tblGrid>
        <w:gridCol w:w="566"/>
        <w:gridCol w:w="708"/>
        <w:gridCol w:w="923"/>
        <w:gridCol w:w="978"/>
        <w:gridCol w:w="11"/>
        <w:gridCol w:w="741"/>
        <w:gridCol w:w="25"/>
        <w:gridCol w:w="584"/>
        <w:gridCol w:w="322"/>
        <w:gridCol w:w="1152"/>
        <w:gridCol w:w="369"/>
        <w:gridCol w:w="956"/>
        <w:gridCol w:w="168"/>
        <w:gridCol w:w="47"/>
        <w:gridCol w:w="955"/>
        <w:gridCol w:w="1014"/>
        <w:gridCol w:w="25"/>
      </w:tblGrid>
      <w:tr w:rsidR="000F6B88" w:rsidRPr="00E70B9A" w:rsidTr="00B17489">
        <w:trPr>
          <w:gridAfter w:val="1"/>
          <w:wAfter w:w="25" w:type="dxa"/>
          <w:trHeight w:val="449"/>
        </w:trPr>
        <w:tc>
          <w:tcPr>
            <w:tcW w:w="1274" w:type="dxa"/>
            <w:gridSpan w:val="2"/>
            <w:tcBorders>
              <w:top w:val="single" w:sz="4" w:space="0" w:color="000000"/>
              <w:left w:val="single" w:sz="4" w:space="0" w:color="000000"/>
              <w:bottom w:val="single" w:sz="4" w:space="0" w:color="000000"/>
              <w:right w:val="single" w:sz="4" w:space="0" w:color="000000"/>
            </w:tcBorders>
            <w:hideMark/>
          </w:tcPr>
          <w:p w:rsidR="000F6B88" w:rsidRPr="00E70B9A" w:rsidRDefault="000F6B88"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项目名称</w:t>
            </w:r>
          </w:p>
        </w:tc>
        <w:tc>
          <w:tcPr>
            <w:tcW w:w="5105" w:type="dxa"/>
            <w:gridSpan w:val="9"/>
            <w:tcBorders>
              <w:top w:val="single" w:sz="4" w:space="0" w:color="000000"/>
              <w:left w:val="nil"/>
              <w:bottom w:val="single" w:sz="4" w:space="0" w:color="000000"/>
              <w:right w:val="single" w:sz="4" w:space="0" w:color="000000"/>
            </w:tcBorders>
          </w:tcPr>
          <w:p w:rsidR="000F6B88" w:rsidRPr="00E70B9A" w:rsidRDefault="00AF6900" w:rsidP="0020770E">
            <w:pPr>
              <w:adjustRightInd w:val="0"/>
              <w:rPr>
                <w:rFonts w:ascii="仿宋" w:eastAsia="仿宋" w:hAnsi="仿宋" w:cs="Calibri"/>
                <w:szCs w:val="21"/>
              </w:rPr>
            </w:pPr>
            <w:r>
              <w:rPr>
                <w:rFonts w:ascii="仿宋" w:eastAsia="仿宋" w:hAnsi="仿宋" w:cs="Calibri" w:hint="eastAsia"/>
                <w:szCs w:val="21"/>
              </w:rPr>
              <w:t xml:space="preserve"> </w:t>
            </w:r>
            <w:r w:rsidRPr="00AF6900">
              <w:rPr>
                <w:rFonts w:ascii="仿宋" w:eastAsia="仿宋" w:hAnsi="仿宋" w:cs="Calibri" w:hint="eastAsia"/>
                <w:szCs w:val="21"/>
                <w:highlight w:val="yellow"/>
              </w:rPr>
              <w:t>基于xxx的研究</w:t>
            </w:r>
          </w:p>
        </w:tc>
        <w:tc>
          <w:tcPr>
            <w:tcW w:w="1124" w:type="dxa"/>
            <w:gridSpan w:val="2"/>
            <w:tcBorders>
              <w:top w:val="single" w:sz="4" w:space="0" w:color="000000"/>
              <w:left w:val="nil"/>
              <w:bottom w:val="single" w:sz="4" w:space="0" w:color="000000"/>
              <w:right w:val="single" w:sz="4" w:space="0" w:color="000000"/>
            </w:tcBorders>
            <w:hideMark/>
          </w:tcPr>
          <w:p w:rsidR="000F6B88" w:rsidRPr="00E70B9A" w:rsidRDefault="000F6B88"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项目编号</w:t>
            </w:r>
          </w:p>
        </w:tc>
        <w:tc>
          <w:tcPr>
            <w:tcW w:w="2016" w:type="dxa"/>
            <w:gridSpan w:val="3"/>
            <w:tcBorders>
              <w:top w:val="single" w:sz="4" w:space="0" w:color="000000"/>
              <w:left w:val="nil"/>
              <w:bottom w:val="single" w:sz="4" w:space="0" w:color="000000"/>
              <w:right w:val="single" w:sz="4" w:space="0" w:color="000000"/>
            </w:tcBorders>
          </w:tcPr>
          <w:p w:rsidR="000F6B88" w:rsidRPr="00E70B9A" w:rsidRDefault="00AF6900" w:rsidP="0020770E">
            <w:pPr>
              <w:adjustRightInd w:val="0"/>
              <w:rPr>
                <w:rFonts w:ascii="仿宋" w:eastAsia="仿宋" w:hAnsi="仿宋" w:cs="Calibri"/>
                <w:szCs w:val="21"/>
              </w:rPr>
            </w:pPr>
            <w:r>
              <w:rPr>
                <w:rFonts w:ascii="仿宋" w:eastAsia="仿宋" w:hAnsi="仿宋" w:cs="Calibri" w:hint="eastAsia"/>
                <w:szCs w:val="21"/>
              </w:rPr>
              <w:t xml:space="preserve"> </w:t>
            </w:r>
            <w:r w:rsidRPr="00AF6900">
              <w:rPr>
                <w:rFonts w:ascii="仿宋" w:eastAsia="仿宋" w:hAnsi="仿宋" w:cs="Calibri" w:hint="eastAsia"/>
                <w:szCs w:val="21"/>
                <w:highlight w:val="yellow"/>
              </w:rPr>
              <w:t>BJU2017</w:t>
            </w:r>
          </w:p>
        </w:tc>
      </w:tr>
      <w:tr w:rsidR="00107EC6" w:rsidRPr="00E70B9A" w:rsidTr="00B17489">
        <w:trPr>
          <w:gridAfter w:val="1"/>
          <w:wAfter w:w="25" w:type="dxa"/>
          <w:trHeight w:val="449"/>
        </w:trPr>
        <w:tc>
          <w:tcPr>
            <w:tcW w:w="1274" w:type="dxa"/>
            <w:gridSpan w:val="2"/>
            <w:tcBorders>
              <w:top w:val="single" w:sz="4" w:space="0" w:color="000000"/>
              <w:left w:val="single" w:sz="4" w:space="0" w:color="000000"/>
              <w:bottom w:val="single" w:sz="4" w:space="0" w:color="000000"/>
              <w:right w:val="single" w:sz="4" w:space="0" w:color="auto"/>
            </w:tcBorders>
            <w:hideMark/>
          </w:tcPr>
          <w:p w:rsidR="00107EC6" w:rsidRPr="00E70B9A" w:rsidRDefault="00107EC6" w:rsidP="00B17489">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项目财务</w:t>
            </w:r>
            <w:r>
              <w:rPr>
                <w:rFonts w:ascii="仿宋" w:eastAsia="仿宋" w:hAnsi="仿宋" w:cs="宋体" w:hint="eastAsia"/>
                <w:kern w:val="0"/>
                <w:szCs w:val="21"/>
              </w:rPr>
              <w:t>账号</w:t>
            </w:r>
          </w:p>
        </w:tc>
        <w:tc>
          <w:tcPr>
            <w:tcW w:w="3262" w:type="dxa"/>
            <w:gridSpan w:val="6"/>
            <w:tcBorders>
              <w:top w:val="single" w:sz="4" w:space="0" w:color="000000"/>
              <w:left w:val="single" w:sz="4" w:space="0" w:color="auto"/>
              <w:bottom w:val="single" w:sz="4" w:space="0" w:color="000000"/>
              <w:right w:val="single" w:sz="4" w:space="0" w:color="000000"/>
            </w:tcBorders>
          </w:tcPr>
          <w:p w:rsidR="00107EC6" w:rsidRPr="00E70B9A" w:rsidRDefault="00B17489" w:rsidP="002251FC">
            <w:pPr>
              <w:overflowPunct w:val="0"/>
              <w:autoSpaceDE w:val="0"/>
              <w:autoSpaceDN w:val="0"/>
              <w:adjustRightInd w:val="0"/>
              <w:rPr>
                <w:rFonts w:ascii="仿宋" w:eastAsia="仿宋" w:hAnsi="仿宋" w:cs="宋体"/>
                <w:kern w:val="0"/>
                <w:szCs w:val="21"/>
              </w:rPr>
            </w:pPr>
            <w:r w:rsidRPr="00AF6900">
              <w:rPr>
                <w:rFonts w:ascii="仿宋" w:eastAsia="仿宋" w:hAnsi="仿宋" w:cs="宋体" w:hint="eastAsia"/>
                <w:kern w:val="0"/>
                <w:szCs w:val="21"/>
                <w:highlight w:val="yellow"/>
              </w:rPr>
              <w:t>财务处报账</w:t>
            </w:r>
            <w:r>
              <w:rPr>
                <w:rFonts w:ascii="仿宋" w:eastAsia="仿宋" w:hAnsi="仿宋" w:cs="宋体" w:hint="eastAsia"/>
                <w:kern w:val="0"/>
                <w:szCs w:val="21"/>
                <w:highlight w:val="yellow"/>
              </w:rPr>
              <w:t>编号</w:t>
            </w:r>
            <w:r w:rsidRPr="00AF6900">
              <w:rPr>
                <w:rFonts w:ascii="仿宋" w:eastAsia="仿宋" w:hAnsi="仿宋" w:cs="宋体" w:hint="eastAsia"/>
                <w:kern w:val="0"/>
                <w:szCs w:val="21"/>
                <w:highlight w:val="yellow"/>
              </w:rPr>
              <w:t>信息 501044422</w:t>
            </w:r>
          </w:p>
        </w:tc>
        <w:tc>
          <w:tcPr>
            <w:tcW w:w="1843" w:type="dxa"/>
            <w:gridSpan w:val="3"/>
            <w:tcBorders>
              <w:top w:val="single" w:sz="4" w:space="0" w:color="000000"/>
              <w:left w:val="nil"/>
              <w:bottom w:val="single" w:sz="4" w:space="0" w:color="000000"/>
              <w:right w:val="single" w:sz="4" w:space="0" w:color="000000"/>
            </w:tcBorders>
            <w:hideMark/>
          </w:tcPr>
          <w:p w:rsidR="00107EC6" w:rsidRPr="00E70B9A" w:rsidRDefault="00107EC6" w:rsidP="00B17489">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项目</w:t>
            </w:r>
            <w:r>
              <w:rPr>
                <w:rFonts w:ascii="仿宋" w:eastAsia="仿宋" w:hAnsi="仿宋" w:cs="宋体" w:hint="eastAsia"/>
                <w:kern w:val="0"/>
                <w:szCs w:val="21"/>
              </w:rPr>
              <w:t>类别</w:t>
            </w:r>
            <w:r w:rsidR="00B17489">
              <w:rPr>
                <w:rFonts w:ascii="仿宋" w:eastAsia="仿宋" w:hAnsi="仿宋" w:cs="宋体" w:hint="eastAsia"/>
                <w:kern w:val="0"/>
                <w:szCs w:val="21"/>
              </w:rPr>
              <w:t>/</w:t>
            </w:r>
            <w:r>
              <w:rPr>
                <w:rFonts w:ascii="仿宋" w:eastAsia="仿宋" w:hAnsi="仿宋" w:cs="宋体" w:hint="eastAsia"/>
                <w:kern w:val="0"/>
                <w:szCs w:val="21"/>
              </w:rPr>
              <w:t>委托单位</w:t>
            </w:r>
          </w:p>
        </w:tc>
        <w:tc>
          <w:tcPr>
            <w:tcW w:w="3140" w:type="dxa"/>
            <w:gridSpan w:val="5"/>
            <w:tcBorders>
              <w:top w:val="single" w:sz="4" w:space="0" w:color="000000"/>
              <w:left w:val="nil"/>
              <w:bottom w:val="single" w:sz="4" w:space="0" w:color="000000"/>
              <w:right w:val="single" w:sz="4" w:space="0" w:color="000000"/>
            </w:tcBorders>
          </w:tcPr>
          <w:p w:rsidR="00107EC6" w:rsidRPr="00E70B9A" w:rsidRDefault="00107EC6" w:rsidP="00B17489">
            <w:pPr>
              <w:adjustRightInd w:val="0"/>
              <w:rPr>
                <w:rFonts w:ascii="仿宋" w:eastAsia="仿宋" w:hAnsi="仿宋" w:cs="Calibri"/>
                <w:szCs w:val="21"/>
              </w:rPr>
            </w:pPr>
            <w:r w:rsidRPr="005D7953">
              <w:rPr>
                <w:rFonts w:ascii="仿宋" w:eastAsia="仿宋" w:hAnsi="仿宋" w:cs="Calibri" w:hint="eastAsia"/>
                <w:szCs w:val="21"/>
                <w:highlight w:val="yellow"/>
              </w:rPr>
              <w:t>国家自然</w:t>
            </w:r>
            <w:r w:rsidR="00B17489">
              <w:rPr>
                <w:rFonts w:ascii="仿宋" w:eastAsia="仿宋" w:hAnsi="仿宋" w:cs="Calibri" w:hint="eastAsia"/>
                <w:szCs w:val="21"/>
                <w:highlight w:val="yellow"/>
              </w:rPr>
              <w:t>/横向</w:t>
            </w:r>
            <w:r w:rsidRPr="005D7953">
              <w:rPr>
                <w:rFonts w:ascii="仿宋" w:eastAsia="仿宋" w:hAnsi="仿宋" w:cs="Calibri" w:hint="eastAsia"/>
                <w:szCs w:val="21"/>
                <w:highlight w:val="yellow"/>
              </w:rPr>
              <w:t>项目（XXX公司）</w:t>
            </w:r>
          </w:p>
        </w:tc>
      </w:tr>
      <w:tr w:rsidR="00AA48F2" w:rsidRPr="00E70B9A" w:rsidTr="00B17489">
        <w:trPr>
          <w:gridAfter w:val="1"/>
          <w:wAfter w:w="25" w:type="dxa"/>
          <w:trHeight w:val="449"/>
        </w:trPr>
        <w:tc>
          <w:tcPr>
            <w:tcW w:w="1274" w:type="dxa"/>
            <w:gridSpan w:val="2"/>
            <w:tcBorders>
              <w:top w:val="single" w:sz="4" w:space="0" w:color="000000"/>
              <w:left w:val="single" w:sz="4" w:space="0" w:color="000000"/>
              <w:bottom w:val="single" w:sz="4" w:space="0" w:color="000000"/>
              <w:right w:val="single" w:sz="4" w:space="0" w:color="000000"/>
            </w:tcBorders>
            <w:hideMark/>
          </w:tcPr>
          <w:p w:rsidR="00AA48F2" w:rsidRPr="00E70B9A" w:rsidRDefault="00AA48F2" w:rsidP="00D277CF">
            <w:pPr>
              <w:overflowPunct w:val="0"/>
              <w:autoSpaceDE w:val="0"/>
              <w:autoSpaceDN w:val="0"/>
              <w:adjustRightInd w:val="0"/>
              <w:rPr>
                <w:rFonts w:ascii="仿宋" w:eastAsia="仿宋" w:hAnsi="仿宋" w:cs="宋体"/>
                <w:kern w:val="0"/>
                <w:szCs w:val="21"/>
              </w:rPr>
            </w:pPr>
            <w:r>
              <w:rPr>
                <w:rFonts w:ascii="仿宋" w:eastAsia="仿宋" w:hAnsi="仿宋" w:cs="宋体" w:hint="eastAsia"/>
                <w:kern w:val="0"/>
                <w:szCs w:val="21"/>
              </w:rPr>
              <w:t>项目负责人</w:t>
            </w:r>
          </w:p>
        </w:tc>
        <w:tc>
          <w:tcPr>
            <w:tcW w:w="923" w:type="dxa"/>
            <w:tcBorders>
              <w:top w:val="single" w:sz="4" w:space="0" w:color="000000"/>
              <w:left w:val="nil"/>
              <w:bottom w:val="single" w:sz="4" w:space="0" w:color="000000"/>
              <w:right w:val="single" w:sz="4" w:space="0" w:color="auto"/>
            </w:tcBorders>
          </w:tcPr>
          <w:p w:rsidR="00AA48F2" w:rsidRPr="00E70B9A" w:rsidRDefault="00AA48F2" w:rsidP="00BC751F">
            <w:pPr>
              <w:overflowPunct w:val="0"/>
              <w:autoSpaceDE w:val="0"/>
              <w:autoSpaceDN w:val="0"/>
              <w:adjustRightInd w:val="0"/>
              <w:jc w:val="center"/>
              <w:rPr>
                <w:rFonts w:ascii="仿宋" w:eastAsia="仿宋" w:hAnsi="仿宋" w:cs="宋体"/>
                <w:kern w:val="0"/>
                <w:szCs w:val="21"/>
              </w:rPr>
            </w:pPr>
            <w:r w:rsidRPr="00AF6900">
              <w:rPr>
                <w:rFonts w:ascii="仿宋" w:eastAsia="仿宋" w:hAnsi="仿宋" w:cs="宋体" w:hint="eastAsia"/>
                <w:kern w:val="0"/>
                <w:szCs w:val="21"/>
                <w:highlight w:val="yellow"/>
              </w:rPr>
              <w:t>张三</w:t>
            </w:r>
          </w:p>
        </w:tc>
        <w:tc>
          <w:tcPr>
            <w:tcW w:w="978" w:type="dxa"/>
            <w:tcBorders>
              <w:top w:val="single" w:sz="4" w:space="0" w:color="000000"/>
              <w:left w:val="single" w:sz="4" w:space="0" w:color="auto"/>
              <w:bottom w:val="single" w:sz="4" w:space="0" w:color="000000"/>
              <w:right w:val="single" w:sz="4" w:space="0" w:color="auto"/>
            </w:tcBorders>
          </w:tcPr>
          <w:p w:rsidR="00AA48F2" w:rsidRPr="00E70B9A" w:rsidRDefault="00AA48F2" w:rsidP="00D277CF">
            <w:pPr>
              <w:overflowPunct w:val="0"/>
              <w:autoSpaceDE w:val="0"/>
              <w:autoSpaceDN w:val="0"/>
              <w:adjustRightInd w:val="0"/>
              <w:rPr>
                <w:rFonts w:ascii="仿宋" w:eastAsia="仿宋" w:hAnsi="仿宋" w:cs="宋体"/>
                <w:kern w:val="0"/>
                <w:szCs w:val="21"/>
              </w:rPr>
            </w:pPr>
            <w:r>
              <w:rPr>
                <w:rFonts w:ascii="仿宋" w:eastAsia="仿宋" w:hAnsi="仿宋" w:cs="宋体" w:hint="eastAsia"/>
                <w:kern w:val="0"/>
                <w:szCs w:val="21"/>
              </w:rPr>
              <w:t>联系方式</w:t>
            </w:r>
          </w:p>
        </w:tc>
        <w:tc>
          <w:tcPr>
            <w:tcW w:w="1361" w:type="dxa"/>
            <w:gridSpan w:val="4"/>
            <w:tcBorders>
              <w:top w:val="single" w:sz="4" w:space="0" w:color="000000"/>
              <w:left w:val="single" w:sz="4" w:space="0" w:color="auto"/>
              <w:bottom w:val="single" w:sz="4" w:space="0" w:color="000000"/>
              <w:right w:val="single" w:sz="4" w:space="0" w:color="000000"/>
            </w:tcBorders>
          </w:tcPr>
          <w:p w:rsidR="00AA48F2" w:rsidRPr="00E70B9A" w:rsidRDefault="00AA48F2" w:rsidP="00D277CF">
            <w:pPr>
              <w:overflowPunct w:val="0"/>
              <w:autoSpaceDE w:val="0"/>
              <w:autoSpaceDN w:val="0"/>
              <w:adjustRightInd w:val="0"/>
              <w:jc w:val="center"/>
              <w:rPr>
                <w:rFonts w:ascii="仿宋" w:eastAsia="仿宋" w:hAnsi="仿宋" w:cs="宋体"/>
                <w:kern w:val="0"/>
                <w:szCs w:val="21"/>
              </w:rPr>
            </w:pPr>
            <w:r w:rsidRPr="00AF6900">
              <w:rPr>
                <w:rFonts w:ascii="仿宋" w:eastAsia="仿宋" w:hAnsi="仿宋" w:cs="宋体" w:hint="eastAsia"/>
                <w:kern w:val="0"/>
                <w:szCs w:val="21"/>
                <w:highlight w:val="yellow"/>
              </w:rPr>
              <w:t>133xxxx</w:t>
            </w:r>
          </w:p>
        </w:tc>
        <w:tc>
          <w:tcPr>
            <w:tcW w:w="1843" w:type="dxa"/>
            <w:gridSpan w:val="3"/>
            <w:tcBorders>
              <w:top w:val="single" w:sz="4" w:space="0" w:color="000000"/>
              <w:left w:val="nil"/>
              <w:bottom w:val="single" w:sz="4" w:space="0" w:color="000000"/>
              <w:right w:val="single" w:sz="4" w:space="0" w:color="000000"/>
            </w:tcBorders>
            <w:hideMark/>
          </w:tcPr>
          <w:p w:rsidR="00AA48F2" w:rsidRPr="00E70B9A" w:rsidRDefault="00AA48F2" w:rsidP="00D277CF">
            <w:pPr>
              <w:overflowPunct w:val="0"/>
              <w:autoSpaceDE w:val="0"/>
              <w:autoSpaceDN w:val="0"/>
              <w:adjustRightInd w:val="0"/>
              <w:rPr>
                <w:rFonts w:ascii="仿宋" w:eastAsia="仿宋" w:hAnsi="仿宋" w:cs="宋体"/>
                <w:kern w:val="0"/>
                <w:szCs w:val="21"/>
              </w:rPr>
            </w:pPr>
            <w:r>
              <w:rPr>
                <w:rFonts w:ascii="仿宋" w:eastAsia="仿宋" w:hAnsi="仿宋" w:cs="宋体" w:hint="eastAsia"/>
                <w:kern w:val="0"/>
                <w:szCs w:val="21"/>
              </w:rPr>
              <w:t>所属学院</w:t>
            </w:r>
          </w:p>
        </w:tc>
        <w:tc>
          <w:tcPr>
            <w:tcW w:w="3140" w:type="dxa"/>
            <w:gridSpan w:val="5"/>
            <w:tcBorders>
              <w:top w:val="single" w:sz="4" w:space="0" w:color="000000"/>
              <w:left w:val="nil"/>
              <w:bottom w:val="single" w:sz="4" w:space="0" w:color="000000"/>
              <w:right w:val="single" w:sz="4" w:space="0" w:color="000000"/>
            </w:tcBorders>
            <w:hideMark/>
          </w:tcPr>
          <w:p w:rsidR="00AA48F2" w:rsidRPr="00E70B9A" w:rsidRDefault="00AA48F2" w:rsidP="00D277CF">
            <w:pPr>
              <w:overflowPunct w:val="0"/>
              <w:autoSpaceDE w:val="0"/>
              <w:autoSpaceDN w:val="0"/>
              <w:adjustRightInd w:val="0"/>
              <w:ind w:firstLineChars="50" w:firstLine="105"/>
              <w:jc w:val="left"/>
              <w:rPr>
                <w:rFonts w:ascii="仿宋" w:eastAsia="仿宋" w:hAnsi="仿宋" w:cs="宋体"/>
                <w:kern w:val="0"/>
                <w:szCs w:val="21"/>
              </w:rPr>
            </w:pPr>
            <w:r>
              <w:rPr>
                <w:rFonts w:ascii="仿宋" w:eastAsia="仿宋" w:hAnsi="仿宋" w:cs="Calibri" w:hint="eastAsia"/>
                <w:szCs w:val="21"/>
                <w:highlight w:val="yellow"/>
              </w:rPr>
              <w:t>XXX学院</w:t>
            </w:r>
          </w:p>
        </w:tc>
      </w:tr>
      <w:tr w:rsidR="00AA48F2" w:rsidRPr="00E70B9A" w:rsidTr="00B17489">
        <w:trPr>
          <w:gridAfter w:val="1"/>
          <w:wAfter w:w="25" w:type="dxa"/>
          <w:trHeight w:val="449"/>
        </w:trPr>
        <w:tc>
          <w:tcPr>
            <w:tcW w:w="1274" w:type="dxa"/>
            <w:gridSpan w:val="2"/>
            <w:tcBorders>
              <w:top w:val="single" w:sz="4" w:space="0" w:color="000000"/>
              <w:left w:val="single" w:sz="4" w:space="0" w:color="000000"/>
              <w:bottom w:val="single" w:sz="4" w:space="0" w:color="000000"/>
              <w:right w:val="single" w:sz="4" w:space="0" w:color="000000"/>
            </w:tcBorders>
            <w:hideMark/>
          </w:tcPr>
          <w:p w:rsidR="00AA48F2" w:rsidRPr="00E70B9A" w:rsidRDefault="00AA48F2" w:rsidP="00D277CF">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批准总经费</w:t>
            </w:r>
          </w:p>
        </w:tc>
        <w:tc>
          <w:tcPr>
            <w:tcW w:w="1912" w:type="dxa"/>
            <w:gridSpan w:val="3"/>
            <w:tcBorders>
              <w:top w:val="single" w:sz="4" w:space="0" w:color="000000"/>
              <w:left w:val="nil"/>
              <w:bottom w:val="single" w:sz="4" w:space="0" w:color="000000"/>
              <w:right w:val="single" w:sz="4" w:space="0" w:color="auto"/>
            </w:tcBorders>
          </w:tcPr>
          <w:p w:rsidR="00AA48F2" w:rsidRPr="00E70B9A" w:rsidRDefault="00AA48F2" w:rsidP="00D277CF">
            <w:pPr>
              <w:overflowPunct w:val="0"/>
              <w:autoSpaceDE w:val="0"/>
              <w:autoSpaceDN w:val="0"/>
              <w:adjustRightInd w:val="0"/>
              <w:ind w:right="420" w:firstLineChars="300" w:firstLine="630"/>
              <w:rPr>
                <w:rFonts w:ascii="仿宋" w:eastAsia="仿宋" w:hAnsi="仿宋" w:cs="宋体"/>
                <w:kern w:val="0"/>
                <w:szCs w:val="21"/>
              </w:rPr>
            </w:pPr>
            <w:r w:rsidRPr="00AF6900">
              <w:rPr>
                <w:rFonts w:ascii="仿宋" w:eastAsia="仿宋" w:hAnsi="仿宋" w:cs="宋体" w:hint="eastAsia"/>
                <w:kern w:val="0"/>
                <w:szCs w:val="21"/>
                <w:highlight w:val="yellow"/>
              </w:rPr>
              <w:t>33</w:t>
            </w:r>
            <w:r>
              <w:rPr>
                <w:rFonts w:ascii="仿宋" w:eastAsia="仿宋" w:hAnsi="仿宋" w:cs="宋体" w:hint="eastAsia"/>
                <w:kern w:val="0"/>
                <w:szCs w:val="21"/>
              </w:rPr>
              <w:t xml:space="preserve"> </w:t>
            </w:r>
            <w:r w:rsidRPr="00E70B9A">
              <w:rPr>
                <w:rFonts w:ascii="仿宋" w:eastAsia="仿宋" w:hAnsi="仿宋" w:cs="宋体" w:hint="eastAsia"/>
                <w:kern w:val="0"/>
                <w:szCs w:val="21"/>
              </w:rPr>
              <w:t>万元</w:t>
            </w:r>
          </w:p>
        </w:tc>
        <w:tc>
          <w:tcPr>
            <w:tcW w:w="1350" w:type="dxa"/>
            <w:gridSpan w:val="3"/>
            <w:tcBorders>
              <w:top w:val="single" w:sz="4" w:space="0" w:color="000000"/>
              <w:left w:val="single" w:sz="4" w:space="0" w:color="auto"/>
              <w:bottom w:val="single" w:sz="4" w:space="0" w:color="000000"/>
              <w:right w:val="single" w:sz="4" w:space="0" w:color="000000"/>
            </w:tcBorders>
          </w:tcPr>
          <w:p w:rsidR="00AA48F2" w:rsidRPr="00E70B9A" w:rsidRDefault="00AA48F2" w:rsidP="00BC751F">
            <w:pPr>
              <w:overflowPunct w:val="0"/>
              <w:autoSpaceDE w:val="0"/>
              <w:autoSpaceDN w:val="0"/>
              <w:adjustRightInd w:val="0"/>
              <w:ind w:right="420"/>
              <w:rPr>
                <w:rFonts w:ascii="仿宋" w:eastAsia="仿宋" w:hAnsi="仿宋" w:cs="宋体"/>
                <w:kern w:val="0"/>
                <w:szCs w:val="21"/>
              </w:rPr>
            </w:pPr>
            <w:r>
              <w:rPr>
                <w:rFonts w:ascii="仿宋" w:eastAsia="仿宋" w:hAnsi="仿宋" w:cs="宋体" w:hint="eastAsia"/>
                <w:kern w:val="0"/>
                <w:szCs w:val="21"/>
              </w:rPr>
              <w:t>到账经费</w:t>
            </w:r>
          </w:p>
        </w:tc>
        <w:tc>
          <w:tcPr>
            <w:tcW w:w="1843" w:type="dxa"/>
            <w:gridSpan w:val="3"/>
            <w:tcBorders>
              <w:top w:val="single" w:sz="4" w:space="0" w:color="000000"/>
              <w:left w:val="nil"/>
              <w:bottom w:val="single" w:sz="4" w:space="0" w:color="000000"/>
              <w:right w:val="single" w:sz="4" w:space="0" w:color="000000"/>
            </w:tcBorders>
            <w:hideMark/>
          </w:tcPr>
          <w:p w:rsidR="00AA48F2" w:rsidRPr="00E70B9A" w:rsidRDefault="00AA48F2" w:rsidP="00D277CF">
            <w:pPr>
              <w:overflowPunct w:val="0"/>
              <w:autoSpaceDE w:val="0"/>
              <w:autoSpaceDN w:val="0"/>
              <w:adjustRightInd w:val="0"/>
              <w:rPr>
                <w:rFonts w:ascii="仿宋" w:eastAsia="仿宋" w:hAnsi="仿宋" w:cs="宋体"/>
                <w:kern w:val="0"/>
                <w:szCs w:val="21"/>
              </w:rPr>
            </w:pPr>
            <w:r w:rsidRPr="00AF6900">
              <w:rPr>
                <w:rFonts w:ascii="仿宋" w:eastAsia="仿宋" w:hAnsi="仿宋" w:cs="宋体" w:hint="eastAsia"/>
                <w:kern w:val="0"/>
                <w:szCs w:val="21"/>
                <w:highlight w:val="yellow"/>
              </w:rPr>
              <w:t>23</w:t>
            </w:r>
            <w:r>
              <w:rPr>
                <w:rFonts w:ascii="仿宋" w:eastAsia="仿宋" w:hAnsi="仿宋" w:cs="宋体" w:hint="eastAsia"/>
                <w:kern w:val="0"/>
                <w:szCs w:val="21"/>
              </w:rPr>
              <w:t xml:space="preserve">   </w:t>
            </w:r>
            <w:r w:rsidRPr="00E70B9A">
              <w:rPr>
                <w:rFonts w:ascii="仿宋" w:eastAsia="仿宋" w:hAnsi="仿宋" w:cs="宋体" w:hint="eastAsia"/>
                <w:kern w:val="0"/>
                <w:szCs w:val="21"/>
              </w:rPr>
              <w:t>万元</w:t>
            </w:r>
          </w:p>
        </w:tc>
        <w:tc>
          <w:tcPr>
            <w:tcW w:w="1171" w:type="dxa"/>
            <w:gridSpan w:val="3"/>
            <w:tcBorders>
              <w:top w:val="single" w:sz="4" w:space="0" w:color="auto"/>
              <w:left w:val="nil"/>
              <w:bottom w:val="single" w:sz="4" w:space="0" w:color="000000"/>
              <w:right w:val="single" w:sz="4" w:space="0" w:color="auto"/>
            </w:tcBorders>
            <w:hideMark/>
          </w:tcPr>
          <w:p w:rsidR="00AA48F2" w:rsidRPr="00E70B9A" w:rsidRDefault="00AA48F2" w:rsidP="00D277CF">
            <w:pPr>
              <w:overflowPunct w:val="0"/>
              <w:autoSpaceDE w:val="0"/>
              <w:autoSpaceDN w:val="0"/>
              <w:adjustRightInd w:val="0"/>
              <w:rPr>
                <w:rFonts w:ascii="仿宋" w:eastAsia="仿宋" w:hAnsi="仿宋" w:cs="宋体"/>
                <w:kern w:val="0"/>
                <w:szCs w:val="21"/>
              </w:rPr>
            </w:pPr>
            <w:r>
              <w:rPr>
                <w:rFonts w:ascii="仿宋" w:eastAsia="仿宋" w:hAnsi="仿宋" w:cs="宋体" w:hint="eastAsia"/>
                <w:kern w:val="0"/>
                <w:szCs w:val="21"/>
              </w:rPr>
              <w:t>已调整次数</w:t>
            </w:r>
          </w:p>
        </w:tc>
        <w:tc>
          <w:tcPr>
            <w:tcW w:w="1969" w:type="dxa"/>
            <w:gridSpan w:val="2"/>
            <w:tcBorders>
              <w:top w:val="single" w:sz="4" w:space="0" w:color="auto"/>
              <w:left w:val="single" w:sz="4" w:space="0" w:color="auto"/>
              <w:bottom w:val="single" w:sz="4" w:space="0" w:color="000000"/>
              <w:right w:val="single" w:sz="4" w:space="0" w:color="000000"/>
            </w:tcBorders>
          </w:tcPr>
          <w:p w:rsidR="00AA48F2" w:rsidRPr="00E70B9A" w:rsidRDefault="00AA48F2" w:rsidP="00D277CF">
            <w:pPr>
              <w:overflowPunct w:val="0"/>
              <w:autoSpaceDE w:val="0"/>
              <w:autoSpaceDN w:val="0"/>
              <w:adjustRightInd w:val="0"/>
              <w:ind w:right="420" w:firstLineChars="300" w:firstLine="630"/>
              <w:rPr>
                <w:rFonts w:ascii="仿宋" w:eastAsia="仿宋" w:hAnsi="仿宋" w:cs="宋体"/>
                <w:kern w:val="0"/>
                <w:szCs w:val="21"/>
              </w:rPr>
            </w:pPr>
            <w:r>
              <w:rPr>
                <w:rFonts w:ascii="仿宋" w:eastAsia="仿宋" w:hAnsi="仿宋" w:cs="宋体" w:hint="eastAsia"/>
                <w:kern w:val="0"/>
                <w:szCs w:val="21"/>
              </w:rPr>
              <w:t>0 次</w:t>
            </w:r>
          </w:p>
        </w:tc>
      </w:tr>
      <w:tr w:rsidR="00AA48F2" w:rsidRPr="00E70B9A" w:rsidTr="00B17489">
        <w:trPr>
          <w:gridAfter w:val="1"/>
          <w:wAfter w:w="25" w:type="dxa"/>
          <w:trHeight w:val="449"/>
        </w:trPr>
        <w:tc>
          <w:tcPr>
            <w:tcW w:w="1274" w:type="dxa"/>
            <w:gridSpan w:val="2"/>
            <w:tcBorders>
              <w:top w:val="single" w:sz="4" w:space="0" w:color="000000"/>
              <w:left w:val="single" w:sz="4" w:space="0" w:color="000000"/>
              <w:bottom w:val="single" w:sz="4" w:space="0" w:color="000000"/>
              <w:right w:val="single" w:sz="4" w:space="0" w:color="000000"/>
            </w:tcBorders>
            <w:hideMark/>
          </w:tcPr>
          <w:p w:rsidR="00AA48F2" w:rsidRPr="00E70B9A" w:rsidRDefault="00AA48F2"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项目组成员</w:t>
            </w:r>
          </w:p>
        </w:tc>
        <w:tc>
          <w:tcPr>
            <w:tcW w:w="8245" w:type="dxa"/>
            <w:gridSpan w:val="14"/>
            <w:tcBorders>
              <w:top w:val="single" w:sz="4" w:space="0" w:color="000000"/>
              <w:left w:val="nil"/>
              <w:bottom w:val="single" w:sz="4" w:space="0" w:color="000000"/>
              <w:right w:val="single" w:sz="4" w:space="0" w:color="000000"/>
            </w:tcBorders>
          </w:tcPr>
          <w:p w:rsidR="00AA48F2" w:rsidRPr="00E70B9A" w:rsidRDefault="00AA48F2" w:rsidP="0020770E">
            <w:pPr>
              <w:adjustRightInd w:val="0"/>
              <w:rPr>
                <w:rFonts w:ascii="仿宋" w:eastAsia="仿宋" w:hAnsi="仿宋" w:cs="Calibri"/>
                <w:szCs w:val="21"/>
              </w:rPr>
            </w:pPr>
            <w:r>
              <w:rPr>
                <w:rFonts w:ascii="仿宋" w:eastAsia="仿宋" w:hAnsi="仿宋" w:cs="Calibri" w:hint="eastAsia"/>
                <w:szCs w:val="21"/>
              </w:rPr>
              <w:t xml:space="preserve">  </w:t>
            </w:r>
            <w:r w:rsidRPr="00AF6900">
              <w:rPr>
                <w:rFonts w:ascii="仿宋" w:eastAsia="仿宋" w:hAnsi="仿宋" w:cs="Calibri" w:hint="eastAsia"/>
                <w:szCs w:val="21"/>
                <w:highlight w:val="yellow"/>
              </w:rPr>
              <w:t>李四、王五、赵六</w:t>
            </w:r>
          </w:p>
        </w:tc>
      </w:tr>
      <w:tr w:rsidR="00AA48F2" w:rsidRPr="00E70B9A" w:rsidTr="00B17489">
        <w:trPr>
          <w:gridAfter w:val="1"/>
          <w:wAfter w:w="25" w:type="dxa"/>
          <w:trHeight w:val="436"/>
        </w:trPr>
        <w:tc>
          <w:tcPr>
            <w:tcW w:w="1274" w:type="dxa"/>
            <w:gridSpan w:val="2"/>
            <w:tcBorders>
              <w:top w:val="single" w:sz="4" w:space="0" w:color="000000"/>
              <w:left w:val="single" w:sz="4" w:space="0" w:color="000000"/>
              <w:bottom w:val="single" w:sz="4" w:space="0" w:color="000000"/>
              <w:right w:val="single" w:sz="4" w:space="0" w:color="000000"/>
            </w:tcBorders>
            <w:hideMark/>
          </w:tcPr>
          <w:p w:rsidR="00AA48F2" w:rsidRPr="00E70B9A" w:rsidRDefault="00AA48F2" w:rsidP="0020770E">
            <w:pPr>
              <w:overflowPunct w:val="0"/>
              <w:autoSpaceDE w:val="0"/>
              <w:autoSpaceDN w:val="0"/>
              <w:adjustRightInd w:val="0"/>
              <w:rPr>
                <w:rFonts w:ascii="仿宋" w:eastAsia="仿宋" w:hAnsi="仿宋" w:cs="宋体"/>
                <w:kern w:val="0"/>
                <w:szCs w:val="21"/>
              </w:rPr>
            </w:pPr>
            <w:r>
              <w:rPr>
                <w:rFonts w:ascii="仿宋" w:eastAsia="仿宋" w:hAnsi="仿宋" w:cs="宋体" w:hint="eastAsia"/>
                <w:kern w:val="0"/>
                <w:szCs w:val="21"/>
              </w:rPr>
              <w:t>项目</w:t>
            </w:r>
            <w:r w:rsidRPr="00E70B9A">
              <w:rPr>
                <w:rFonts w:ascii="仿宋" w:eastAsia="仿宋" w:hAnsi="仿宋" w:cs="宋体" w:hint="eastAsia"/>
                <w:kern w:val="0"/>
                <w:szCs w:val="21"/>
              </w:rPr>
              <w:t>起止年月</w:t>
            </w:r>
          </w:p>
        </w:tc>
        <w:tc>
          <w:tcPr>
            <w:tcW w:w="3584" w:type="dxa"/>
            <w:gridSpan w:val="7"/>
            <w:tcBorders>
              <w:top w:val="single" w:sz="4" w:space="0" w:color="000000"/>
              <w:left w:val="nil"/>
              <w:bottom w:val="single" w:sz="4" w:space="0" w:color="000000"/>
              <w:right w:val="single" w:sz="4" w:space="0" w:color="000000"/>
            </w:tcBorders>
          </w:tcPr>
          <w:p w:rsidR="00AA48F2" w:rsidRPr="00E70B9A" w:rsidRDefault="00AA48F2" w:rsidP="0020770E">
            <w:pPr>
              <w:adjustRightInd w:val="0"/>
              <w:rPr>
                <w:rFonts w:ascii="仿宋" w:eastAsia="仿宋" w:hAnsi="仿宋" w:cs="Calibri"/>
                <w:szCs w:val="21"/>
              </w:rPr>
            </w:pPr>
            <w:r>
              <w:rPr>
                <w:rFonts w:ascii="仿宋" w:eastAsia="仿宋" w:hAnsi="仿宋" w:cs="Calibri" w:hint="eastAsia"/>
                <w:szCs w:val="21"/>
              </w:rPr>
              <w:t xml:space="preserve">  </w:t>
            </w:r>
            <w:r w:rsidRPr="00AF6900">
              <w:rPr>
                <w:rFonts w:ascii="仿宋" w:eastAsia="仿宋" w:hAnsi="仿宋" w:cs="Calibri" w:hint="eastAsia"/>
                <w:szCs w:val="21"/>
                <w:highlight w:val="yellow"/>
              </w:rPr>
              <w:t>2017.1-2019.12</w:t>
            </w:r>
          </w:p>
        </w:tc>
        <w:tc>
          <w:tcPr>
            <w:tcW w:w="1152" w:type="dxa"/>
            <w:tcBorders>
              <w:top w:val="single" w:sz="4" w:space="0" w:color="000000"/>
              <w:left w:val="nil"/>
              <w:bottom w:val="single" w:sz="4" w:space="0" w:color="000000"/>
              <w:right w:val="single" w:sz="12" w:space="0" w:color="000000"/>
            </w:tcBorders>
            <w:hideMark/>
          </w:tcPr>
          <w:p w:rsidR="00AA48F2" w:rsidRPr="00E70B9A" w:rsidRDefault="00AA48F2" w:rsidP="00AA48F2">
            <w:pPr>
              <w:overflowPunct w:val="0"/>
              <w:autoSpaceDE w:val="0"/>
              <w:autoSpaceDN w:val="0"/>
              <w:adjustRightInd w:val="0"/>
              <w:rPr>
                <w:rFonts w:ascii="仿宋" w:eastAsia="仿宋" w:hAnsi="仿宋" w:cs="宋体"/>
                <w:kern w:val="0"/>
                <w:szCs w:val="21"/>
              </w:rPr>
            </w:pPr>
            <w:r>
              <w:rPr>
                <w:rFonts w:ascii="仿宋" w:eastAsia="仿宋" w:hAnsi="仿宋" w:cs="宋体" w:hint="eastAsia"/>
                <w:kern w:val="0"/>
                <w:szCs w:val="21"/>
              </w:rPr>
              <w:t>申请</w:t>
            </w:r>
            <w:r w:rsidRPr="00E70B9A">
              <w:rPr>
                <w:rFonts w:ascii="仿宋" w:eastAsia="仿宋" w:hAnsi="仿宋" w:cs="宋体" w:hint="eastAsia"/>
                <w:kern w:val="0"/>
                <w:szCs w:val="21"/>
              </w:rPr>
              <w:t>日期</w:t>
            </w:r>
          </w:p>
        </w:tc>
        <w:tc>
          <w:tcPr>
            <w:tcW w:w="3509" w:type="dxa"/>
            <w:gridSpan w:val="6"/>
            <w:tcBorders>
              <w:top w:val="single" w:sz="4" w:space="0" w:color="000000"/>
              <w:left w:val="nil"/>
              <w:bottom w:val="single" w:sz="4" w:space="0" w:color="000000"/>
              <w:right w:val="single" w:sz="4" w:space="0" w:color="000000"/>
            </w:tcBorders>
            <w:hideMark/>
          </w:tcPr>
          <w:p w:rsidR="00AA48F2" w:rsidRPr="00E70B9A" w:rsidRDefault="00AA48F2" w:rsidP="00AF6900">
            <w:pPr>
              <w:overflowPunct w:val="0"/>
              <w:autoSpaceDE w:val="0"/>
              <w:autoSpaceDN w:val="0"/>
              <w:adjustRightInd w:val="0"/>
              <w:ind w:firstLineChars="200" w:firstLine="420"/>
              <w:rPr>
                <w:rFonts w:ascii="仿宋" w:eastAsia="仿宋" w:hAnsi="仿宋" w:cs="宋体"/>
                <w:kern w:val="0"/>
                <w:szCs w:val="21"/>
              </w:rPr>
            </w:pPr>
            <w:r w:rsidRPr="00AF6900">
              <w:rPr>
                <w:rFonts w:ascii="仿宋" w:eastAsia="仿宋" w:hAnsi="仿宋" w:cs="宋体" w:hint="eastAsia"/>
                <w:kern w:val="0"/>
                <w:szCs w:val="21"/>
                <w:highlight w:val="yellow"/>
              </w:rPr>
              <w:t>2018 年</w:t>
            </w:r>
            <w:r w:rsidRPr="00AF6900">
              <w:rPr>
                <w:rFonts w:ascii="仿宋" w:eastAsia="仿宋" w:hAnsi="仿宋" w:cs="宋体" w:hint="eastAsia"/>
                <w:kern w:val="0"/>
                <w:szCs w:val="21"/>
                <w:highlight w:val="yellow"/>
              </w:rPr>
              <w:tab/>
              <w:t>4 月 18日</w:t>
            </w:r>
          </w:p>
        </w:tc>
      </w:tr>
      <w:tr w:rsidR="00543ABC" w:rsidRPr="00E70B9A" w:rsidTr="00202E1D">
        <w:trPr>
          <w:gridAfter w:val="1"/>
          <w:wAfter w:w="25" w:type="dxa"/>
          <w:trHeight w:val="946"/>
        </w:trPr>
        <w:tc>
          <w:tcPr>
            <w:tcW w:w="566" w:type="dxa"/>
            <w:tcBorders>
              <w:top w:val="single" w:sz="4" w:space="0" w:color="000000"/>
              <w:left w:val="single" w:sz="4" w:space="0" w:color="000000"/>
              <w:bottom w:val="single" w:sz="4" w:space="0" w:color="000000"/>
              <w:right w:val="single" w:sz="4" w:space="0" w:color="auto"/>
            </w:tcBorders>
            <w:vAlign w:val="center"/>
            <w:hideMark/>
          </w:tcPr>
          <w:p w:rsidR="00543ABC" w:rsidRPr="00E70B9A" w:rsidRDefault="00543ABC" w:rsidP="0020770E">
            <w:pPr>
              <w:overflowPunct w:val="0"/>
              <w:autoSpaceDE w:val="0"/>
              <w:autoSpaceDN w:val="0"/>
              <w:adjustRightInd w:val="0"/>
              <w:jc w:val="center"/>
              <w:rPr>
                <w:rFonts w:ascii="仿宋" w:eastAsia="仿宋" w:hAnsi="仿宋" w:cs="宋体"/>
                <w:kern w:val="0"/>
                <w:szCs w:val="21"/>
              </w:rPr>
            </w:pPr>
            <w:r w:rsidRPr="00E70B9A">
              <w:rPr>
                <w:rFonts w:ascii="仿宋" w:eastAsia="仿宋" w:hAnsi="仿宋" w:cs="宋体" w:hint="eastAsia"/>
                <w:b/>
                <w:bCs/>
                <w:kern w:val="0"/>
                <w:szCs w:val="21"/>
              </w:rPr>
              <w:t>序号</w:t>
            </w:r>
          </w:p>
        </w:tc>
        <w:tc>
          <w:tcPr>
            <w:tcW w:w="4292" w:type="dxa"/>
            <w:gridSpan w:val="8"/>
            <w:tcBorders>
              <w:top w:val="single" w:sz="4" w:space="0" w:color="000000"/>
              <w:left w:val="single" w:sz="4" w:space="0" w:color="auto"/>
              <w:bottom w:val="single" w:sz="4" w:space="0" w:color="000000"/>
              <w:right w:val="single" w:sz="4" w:space="0" w:color="000000"/>
            </w:tcBorders>
            <w:vAlign w:val="center"/>
          </w:tcPr>
          <w:p w:rsidR="00543ABC" w:rsidRPr="00E70B9A" w:rsidRDefault="00543ABC" w:rsidP="0020770E">
            <w:pPr>
              <w:overflowPunct w:val="0"/>
              <w:autoSpaceDE w:val="0"/>
              <w:autoSpaceDN w:val="0"/>
              <w:adjustRightInd w:val="0"/>
              <w:jc w:val="left"/>
              <w:rPr>
                <w:rFonts w:ascii="仿宋" w:eastAsia="仿宋" w:hAnsi="仿宋" w:cs="宋体"/>
                <w:kern w:val="0"/>
                <w:szCs w:val="21"/>
              </w:rPr>
            </w:pPr>
            <w:r w:rsidRPr="00E70B9A">
              <w:rPr>
                <w:rFonts w:ascii="仿宋" w:eastAsia="仿宋" w:hAnsi="仿宋" w:cs="宋体" w:hint="eastAsia"/>
                <w:b/>
                <w:bCs/>
                <w:kern w:val="0"/>
                <w:szCs w:val="21"/>
              </w:rPr>
              <w:t>预算科目名称</w:t>
            </w:r>
          </w:p>
        </w:tc>
        <w:tc>
          <w:tcPr>
            <w:tcW w:w="1152" w:type="dxa"/>
            <w:tcBorders>
              <w:top w:val="single" w:sz="4" w:space="0" w:color="000000"/>
              <w:left w:val="nil"/>
              <w:bottom w:val="single" w:sz="4" w:space="0" w:color="000000"/>
              <w:right w:val="single" w:sz="12" w:space="0" w:color="000000"/>
            </w:tcBorders>
            <w:hideMark/>
          </w:tcPr>
          <w:p w:rsidR="00543ABC" w:rsidRPr="00E70B9A" w:rsidRDefault="00146544" w:rsidP="007549A0">
            <w:pPr>
              <w:overflowPunct w:val="0"/>
              <w:autoSpaceDE w:val="0"/>
              <w:autoSpaceDN w:val="0"/>
              <w:adjustRightInd w:val="0"/>
              <w:snapToGrid w:val="0"/>
              <w:rPr>
                <w:rFonts w:ascii="仿宋" w:eastAsia="仿宋" w:hAnsi="仿宋" w:cs="宋体"/>
                <w:kern w:val="0"/>
                <w:szCs w:val="21"/>
              </w:rPr>
            </w:pPr>
            <w:r>
              <w:rPr>
                <w:rFonts w:ascii="仿宋" w:eastAsia="仿宋" w:hAnsi="仿宋" w:cs="宋体" w:hint="eastAsia"/>
                <w:b/>
                <w:bCs/>
                <w:kern w:val="0"/>
                <w:szCs w:val="21"/>
              </w:rPr>
              <w:t>立项</w:t>
            </w:r>
            <w:r w:rsidR="007549A0">
              <w:rPr>
                <w:rFonts w:ascii="仿宋" w:eastAsia="仿宋" w:hAnsi="仿宋" w:cs="宋体" w:hint="eastAsia"/>
                <w:b/>
                <w:bCs/>
                <w:kern w:val="0"/>
                <w:szCs w:val="21"/>
              </w:rPr>
              <w:t>的经费</w:t>
            </w:r>
            <w:r w:rsidR="00543ABC" w:rsidRPr="00E70B9A">
              <w:rPr>
                <w:rFonts w:ascii="仿宋" w:eastAsia="仿宋" w:hAnsi="仿宋" w:cs="宋体" w:hint="eastAsia"/>
                <w:b/>
                <w:bCs/>
                <w:kern w:val="0"/>
                <w:szCs w:val="21"/>
              </w:rPr>
              <w:t>预算（万元）</w:t>
            </w:r>
          </w:p>
        </w:tc>
        <w:tc>
          <w:tcPr>
            <w:tcW w:w="1325" w:type="dxa"/>
            <w:gridSpan w:val="2"/>
            <w:tcBorders>
              <w:top w:val="single" w:sz="4" w:space="0" w:color="000000"/>
              <w:left w:val="nil"/>
              <w:bottom w:val="single" w:sz="4" w:space="0" w:color="000000"/>
              <w:right w:val="single" w:sz="4" w:space="0" w:color="000000"/>
            </w:tcBorders>
            <w:hideMark/>
          </w:tcPr>
          <w:p w:rsidR="00543ABC" w:rsidRPr="00E70B9A" w:rsidRDefault="00146544" w:rsidP="00202E1D">
            <w:pPr>
              <w:overflowPunct w:val="0"/>
              <w:autoSpaceDE w:val="0"/>
              <w:autoSpaceDN w:val="0"/>
              <w:adjustRightInd w:val="0"/>
              <w:snapToGrid w:val="0"/>
              <w:rPr>
                <w:rFonts w:ascii="仿宋" w:eastAsia="仿宋" w:hAnsi="仿宋" w:cs="宋体"/>
                <w:b/>
                <w:bCs/>
                <w:kern w:val="0"/>
                <w:szCs w:val="21"/>
              </w:rPr>
            </w:pPr>
            <w:bookmarkStart w:id="0" w:name="_GoBack"/>
            <w:bookmarkEnd w:id="0"/>
            <w:r>
              <w:rPr>
                <w:rFonts w:ascii="仿宋" w:eastAsia="仿宋" w:hAnsi="仿宋" w:cs="宋体" w:hint="eastAsia"/>
                <w:b/>
                <w:bCs/>
                <w:kern w:val="0"/>
                <w:szCs w:val="21"/>
              </w:rPr>
              <w:t>前次</w:t>
            </w:r>
            <w:r w:rsidR="00543ABC">
              <w:rPr>
                <w:rFonts w:ascii="仿宋" w:eastAsia="仿宋" w:hAnsi="仿宋" w:cs="宋体" w:hint="eastAsia"/>
                <w:b/>
                <w:bCs/>
                <w:kern w:val="0"/>
                <w:szCs w:val="21"/>
              </w:rPr>
              <w:t>调整后</w:t>
            </w:r>
            <w:r w:rsidR="0026515D">
              <w:rPr>
                <w:rFonts w:ascii="仿宋" w:eastAsia="仿宋" w:hAnsi="仿宋" w:cs="宋体" w:hint="eastAsia"/>
                <w:b/>
                <w:bCs/>
                <w:kern w:val="0"/>
                <w:szCs w:val="21"/>
              </w:rPr>
              <w:t>的经费</w:t>
            </w:r>
            <w:r>
              <w:rPr>
                <w:rFonts w:ascii="仿宋" w:eastAsia="仿宋" w:hAnsi="仿宋" w:cs="宋体" w:hint="eastAsia"/>
                <w:b/>
                <w:bCs/>
                <w:kern w:val="0"/>
                <w:szCs w:val="21"/>
              </w:rPr>
              <w:t>预算</w:t>
            </w:r>
            <w:r w:rsidR="00543ABC">
              <w:rPr>
                <w:rFonts w:ascii="仿宋" w:eastAsia="仿宋" w:hAnsi="仿宋" w:cs="宋体" w:hint="eastAsia"/>
                <w:b/>
                <w:bCs/>
                <w:kern w:val="0"/>
                <w:szCs w:val="21"/>
              </w:rPr>
              <w:t>（万元</w:t>
            </w:r>
            <w:r w:rsidR="00202E1D">
              <w:rPr>
                <w:rFonts w:ascii="仿宋" w:eastAsia="仿宋" w:hAnsi="仿宋" w:cs="宋体" w:hint="eastAsia"/>
                <w:b/>
                <w:bCs/>
                <w:kern w:val="0"/>
                <w:szCs w:val="21"/>
              </w:rPr>
              <w:t>）</w:t>
            </w:r>
            <w:r w:rsidRPr="00202E1D">
              <w:rPr>
                <w:rFonts w:ascii="仿宋" w:eastAsia="仿宋" w:hAnsi="仿宋" w:cs="宋体" w:hint="eastAsia"/>
                <w:b/>
                <w:bCs/>
                <w:kern w:val="0"/>
                <w:sz w:val="18"/>
                <w:szCs w:val="18"/>
              </w:rPr>
              <w:t>仅限已调整过的项目</w:t>
            </w:r>
            <w:r w:rsidR="00202E1D" w:rsidRPr="00202E1D">
              <w:rPr>
                <w:rFonts w:ascii="仿宋" w:eastAsia="仿宋" w:hAnsi="仿宋" w:cs="宋体" w:hint="eastAsia"/>
                <w:b/>
                <w:bCs/>
                <w:kern w:val="0"/>
                <w:sz w:val="18"/>
                <w:szCs w:val="18"/>
              </w:rPr>
              <w:t>填写</w:t>
            </w:r>
          </w:p>
        </w:tc>
        <w:tc>
          <w:tcPr>
            <w:tcW w:w="1170" w:type="dxa"/>
            <w:gridSpan w:val="3"/>
            <w:tcBorders>
              <w:top w:val="single" w:sz="4" w:space="0" w:color="000000"/>
              <w:left w:val="nil"/>
              <w:bottom w:val="single" w:sz="4" w:space="0" w:color="000000"/>
              <w:right w:val="single" w:sz="4" w:space="0" w:color="000000"/>
            </w:tcBorders>
            <w:hideMark/>
          </w:tcPr>
          <w:p w:rsidR="00543ABC" w:rsidRPr="00E70B9A" w:rsidRDefault="00543ABC" w:rsidP="00DE451B">
            <w:pPr>
              <w:overflowPunct w:val="0"/>
              <w:autoSpaceDE w:val="0"/>
              <w:autoSpaceDN w:val="0"/>
              <w:adjustRightInd w:val="0"/>
              <w:snapToGrid w:val="0"/>
              <w:rPr>
                <w:rFonts w:ascii="仿宋" w:eastAsia="仿宋" w:hAnsi="仿宋" w:cs="宋体"/>
                <w:b/>
                <w:bCs/>
                <w:kern w:val="0"/>
                <w:szCs w:val="21"/>
              </w:rPr>
            </w:pPr>
            <w:r w:rsidRPr="00E70B9A">
              <w:rPr>
                <w:rFonts w:ascii="仿宋" w:eastAsia="仿宋" w:hAnsi="仿宋" w:cs="宋体" w:hint="eastAsia"/>
                <w:b/>
                <w:bCs/>
                <w:kern w:val="0"/>
                <w:szCs w:val="21"/>
              </w:rPr>
              <w:t>调整</w:t>
            </w:r>
            <w:r>
              <w:rPr>
                <w:rFonts w:ascii="仿宋" w:eastAsia="仿宋" w:hAnsi="仿宋" w:cs="宋体" w:hint="eastAsia"/>
                <w:b/>
                <w:bCs/>
                <w:kern w:val="0"/>
                <w:szCs w:val="21"/>
              </w:rPr>
              <w:t>额</w:t>
            </w:r>
            <w:r w:rsidRPr="00E70B9A">
              <w:rPr>
                <w:rFonts w:ascii="仿宋" w:eastAsia="仿宋" w:hAnsi="仿宋" w:cs="宋体" w:hint="eastAsia"/>
                <w:b/>
                <w:bCs/>
                <w:kern w:val="0"/>
                <w:szCs w:val="21"/>
              </w:rPr>
              <w:t>度（如+0.2 或-0.5 等）</w:t>
            </w:r>
            <w:r w:rsidRPr="00476ADB">
              <w:rPr>
                <w:rFonts w:ascii="仿宋" w:eastAsia="仿宋" w:hAnsi="仿宋" w:cs="宋体" w:hint="eastAsia"/>
                <w:b/>
                <w:bCs/>
                <w:kern w:val="0"/>
                <w:szCs w:val="21"/>
              </w:rPr>
              <w:t>（万元）</w:t>
            </w:r>
          </w:p>
        </w:tc>
        <w:tc>
          <w:tcPr>
            <w:tcW w:w="1014" w:type="dxa"/>
            <w:tcBorders>
              <w:top w:val="single" w:sz="4" w:space="0" w:color="000000"/>
              <w:left w:val="nil"/>
              <w:bottom w:val="single" w:sz="4" w:space="0" w:color="000000"/>
              <w:right w:val="single" w:sz="4" w:space="0" w:color="000000"/>
            </w:tcBorders>
            <w:hideMark/>
          </w:tcPr>
          <w:p w:rsidR="00543ABC" w:rsidRPr="00E70B9A" w:rsidRDefault="00776341" w:rsidP="00202E1D">
            <w:pPr>
              <w:overflowPunct w:val="0"/>
              <w:autoSpaceDE w:val="0"/>
              <w:autoSpaceDN w:val="0"/>
              <w:adjustRightInd w:val="0"/>
              <w:snapToGrid w:val="0"/>
              <w:rPr>
                <w:rFonts w:ascii="仿宋" w:eastAsia="仿宋" w:hAnsi="仿宋" w:cs="宋体"/>
                <w:b/>
                <w:bCs/>
                <w:kern w:val="0"/>
                <w:szCs w:val="21"/>
              </w:rPr>
            </w:pPr>
            <w:r>
              <w:rPr>
                <w:rFonts w:ascii="仿宋" w:eastAsia="仿宋" w:hAnsi="仿宋" w:cs="宋体" w:hint="eastAsia"/>
                <w:b/>
                <w:bCs/>
                <w:kern w:val="0"/>
                <w:szCs w:val="21"/>
              </w:rPr>
              <w:t>此次</w:t>
            </w:r>
            <w:r w:rsidR="00543ABC" w:rsidRPr="00E70B9A">
              <w:rPr>
                <w:rFonts w:ascii="仿宋" w:eastAsia="仿宋" w:hAnsi="仿宋" w:cs="宋体" w:hint="eastAsia"/>
                <w:b/>
                <w:bCs/>
                <w:kern w:val="0"/>
                <w:szCs w:val="21"/>
              </w:rPr>
              <w:t>调整后</w:t>
            </w:r>
            <w:r w:rsidR="0046568B">
              <w:rPr>
                <w:rFonts w:ascii="仿宋" w:eastAsia="仿宋" w:hAnsi="仿宋" w:cs="宋体" w:hint="eastAsia"/>
                <w:b/>
                <w:bCs/>
                <w:kern w:val="0"/>
                <w:szCs w:val="21"/>
              </w:rPr>
              <w:t>的</w:t>
            </w:r>
            <w:r w:rsidR="00202E1D">
              <w:rPr>
                <w:rFonts w:ascii="仿宋" w:eastAsia="仿宋" w:hAnsi="仿宋" w:cs="宋体" w:hint="eastAsia"/>
                <w:b/>
                <w:bCs/>
                <w:kern w:val="0"/>
                <w:szCs w:val="21"/>
              </w:rPr>
              <w:t>经费预算</w:t>
            </w:r>
            <w:r w:rsidR="00543ABC" w:rsidRPr="00E70B9A">
              <w:rPr>
                <w:rFonts w:ascii="仿宋" w:eastAsia="仿宋" w:hAnsi="仿宋" w:cs="宋体" w:hint="eastAsia"/>
                <w:b/>
                <w:bCs/>
                <w:kern w:val="0"/>
                <w:szCs w:val="21"/>
              </w:rPr>
              <w:t>（万元）</w:t>
            </w:r>
          </w:p>
        </w:tc>
      </w:tr>
      <w:tr w:rsidR="00543ABC" w:rsidRPr="00E70B9A" w:rsidTr="00202E1D">
        <w:trPr>
          <w:gridAfter w:val="1"/>
          <w:wAfter w:w="25" w:type="dxa"/>
          <w:trHeight w:val="359"/>
        </w:trPr>
        <w:tc>
          <w:tcPr>
            <w:tcW w:w="566" w:type="dxa"/>
            <w:tcBorders>
              <w:top w:val="single" w:sz="4" w:space="0" w:color="000000"/>
              <w:left w:val="single" w:sz="4" w:space="0" w:color="000000"/>
              <w:bottom w:val="single" w:sz="4" w:space="0" w:color="000000"/>
              <w:right w:val="single" w:sz="4" w:space="0" w:color="auto"/>
            </w:tcBorders>
            <w:hideMark/>
          </w:tcPr>
          <w:p w:rsidR="00543ABC" w:rsidRPr="00E70B9A" w:rsidRDefault="00543ABC"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1</w:t>
            </w:r>
          </w:p>
        </w:tc>
        <w:tc>
          <w:tcPr>
            <w:tcW w:w="4292" w:type="dxa"/>
            <w:gridSpan w:val="8"/>
            <w:tcBorders>
              <w:top w:val="single" w:sz="4" w:space="0" w:color="000000"/>
              <w:left w:val="single" w:sz="4" w:space="0" w:color="auto"/>
              <w:bottom w:val="single" w:sz="4" w:space="0" w:color="000000"/>
              <w:right w:val="single" w:sz="4" w:space="0" w:color="000000"/>
            </w:tcBorders>
          </w:tcPr>
          <w:p w:rsidR="00543ABC" w:rsidRPr="00E70B9A" w:rsidRDefault="00543ABC"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设备费</w:t>
            </w:r>
          </w:p>
        </w:tc>
        <w:tc>
          <w:tcPr>
            <w:tcW w:w="1152" w:type="dxa"/>
            <w:tcBorders>
              <w:top w:val="single" w:sz="4" w:space="0" w:color="000000"/>
              <w:left w:val="nil"/>
              <w:bottom w:val="single" w:sz="4" w:space="0" w:color="000000"/>
              <w:right w:val="single" w:sz="12" w:space="0" w:color="000000"/>
            </w:tcBorders>
          </w:tcPr>
          <w:p w:rsidR="00543ABC" w:rsidRPr="00E70B9A" w:rsidRDefault="00543ABC" w:rsidP="0020770E">
            <w:pPr>
              <w:adjustRightInd w:val="0"/>
              <w:rPr>
                <w:rFonts w:ascii="仿宋" w:eastAsia="仿宋" w:hAnsi="仿宋" w:cs="Calibri"/>
                <w:szCs w:val="21"/>
              </w:rPr>
            </w:pPr>
          </w:p>
        </w:tc>
        <w:tc>
          <w:tcPr>
            <w:tcW w:w="1325" w:type="dxa"/>
            <w:gridSpan w:val="2"/>
            <w:tcBorders>
              <w:top w:val="single" w:sz="4" w:space="0" w:color="000000"/>
              <w:left w:val="nil"/>
              <w:bottom w:val="single" w:sz="4" w:space="0" w:color="000000"/>
              <w:right w:val="single" w:sz="4" w:space="0" w:color="000000"/>
            </w:tcBorders>
          </w:tcPr>
          <w:p w:rsidR="00543ABC" w:rsidRPr="00E70B9A" w:rsidRDefault="00543ABC" w:rsidP="0020770E">
            <w:pPr>
              <w:adjustRightInd w:val="0"/>
              <w:rPr>
                <w:rFonts w:ascii="仿宋" w:eastAsia="仿宋" w:hAnsi="仿宋" w:cs="Calibri"/>
                <w:szCs w:val="21"/>
              </w:rPr>
            </w:pPr>
          </w:p>
        </w:tc>
        <w:tc>
          <w:tcPr>
            <w:tcW w:w="1170" w:type="dxa"/>
            <w:gridSpan w:val="3"/>
            <w:tcBorders>
              <w:top w:val="single" w:sz="4" w:space="0" w:color="000000"/>
              <w:left w:val="nil"/>
              <w:bottom w:val="single" w:sz="4" w:space="0" w:color="000000"/>
              <w:right w:val="single" w:sz="4" w:space="0" w:color="000000"/>
            </w:tcBorders>
          </w:tcPr>
          <w:p w:rsidR="00543ABC" w:rsidRPr="00E70B9A" w:rsidRDefault="00543ABC" w:rsidP="00D277CF">
            <w:pPr>
              <w:adjustRightInd w:val="0"/>
              <w:rPr>
                <w:rFonts w:ascii="仿宋" w:eastAsia="仿宋" w:hAnsi="仿宋" w:cs="Calibri"/>
                <w:szCs w:val="21"/>
              </w:rPr>
            </w:pPr>
          </w:p>
        </w:tc>
        <w:tc>
          <w:tcPr>
            <w:tcW w:w="1014" w:type="dxa"/>
            <w:tcBorders>
              <w:top w:val="single" w:sz="4" w:space="0" w:color="000000"/>
              <w:left w:val="nil"/>
              <w:bottom w:val="single" w:sz="4" w:space="0" w:color="000000"/>
              <w:right w:val="single" w:sz="4" w:space="0" w:color="000000"/>
            </w:tcBorders>
          </w:tcPr>
          <w:p w:rsidR="00543ABC" w:rsidRPr="00E70B9A" w:rsidRDefault="00543ABC" w:rsidP="00D277CF">
            <w:pPr>
              <w:adjustRightInd w:val="0"/>
              <w:rPr>
                <w:rFonts w:ascii="仿宋" w:eastAsia="仿宋" w:hAnsi="仿宋" w:cs="Calibri"/>
                <w:szCs w:val="21"/>
              </w:rPr>
            </w:pPr>
          </w:p>
        </w:tc>
      </w:tr>
      <w:tr w:rsidR="00543ABC" w:rsidRPr="00E70B9A" w:rsidTr="00202E1D">
        <w:trPr>
          <w:gridAfter w:val="1"/>
          <w:wAfter w:w="25" w:type="dxa"/>
          <w:trHeight w:val="384"/>
        </w:trPr>
        <w:tc>
          <w:tcPr>
            <w:tcW w:w="566" w:type="dxa"/>
            <w:tcBorders>
              <w:top w:val="single" w:sz="4" w:space="0" w:color="000000"/>
              <w:left w:val="single" w:sz="4" w:space="0" w:color="000000"/>
              <w:bottom w:val="single" w:sz="4" w:space="0" w:color="000000"/>
              <w:right w:val="single" w:sz="4" w:space="0" w:color="auto"/>
            </w:tcBorders>
            <w:hideMark/>
          </w:tcPr>
          <w:p w:rsidR="00543ABC" w:rsidRPr="00E70B9A" w:rsidRDefault="00543ABC"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2</w:t>
            </w:r>
          </w:p>
        </w:tc>
        <w:tc>
          <w:tcPr>
            <w:tcW w:w="4292" w:type="dxa"/>
            <w:gridSpan w:val="8"/>
            <w:tcBorders>
              <w:top w:val="single" w:sz="4" w:space="0" w:color="000000"/>
              <w:left w:val="single" w:sz="4" w:space="0" w:color="auto"/>
              <w:bottom w:val="single" w:sz="4" w:space="0" w:color="000000"/>
              <w:right w:val="single" w:sz="4" w:space="0" w:color="000000"/>
            </w:tcBorders>
          </w:tcPr>
          <w:p w:rsidR="00543ABC" w:rsidRPr="00E70B9A" w:rsidRDefault="00543ABC"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测试化验加工费</w:t>
            </w:r>
          </w:p>
        </w:tc>
        <w:tc>
          <w:tcPr>
            <w:tcW w:w="1152" w:type="dxa"/>
            <w:tcBorders>
              <w:top w:val="single" w:sz="4" w:space="0" w:color="000000"/>
              <w:left w:val="nil"/>
              <w:bottom w:val="single" w:sz="4" w:space="0" w:color="000000"/>
              <w:right w:val="single" w:sz="12" w:space="0" w:color="000000"/>
            </w:tcBorders>
          </w:tcPr>
          <w:p w:rsidR="00543ABC" w:rsidRPr="00E70B9A" w:rsidRDefault="00543ABC" w:rsidP="0020770E">
            <w:pPr>
              <w:adjustRightInd w:val="0"/>
              <w:rPr>
                <w:rFonts w:ascii="仿宋" w:eastAsia="仿宋" w:hAnsi="仿宋" w:cs="Calibri"/>
                <w:szCs w:val="21"/>
              </w:rPr>
            </w:pPr>
          </w:p>
        </w:tc>
        <w:tc>
          <w:tcPr>
            <w:tcW w:w="1325" w:type="dxa"/>
            <w:gridSpan w:val="2"/>
            <w:tcBorders>
              <w:top w:val="single" w:sz="4" w:space="0" w:color="000000"/>
              <w:left w:val="nil"/>
              <w:bottom w:val="single" w:sz="4" w:space="0" w:color="000000"/>
              <w:right w:val="single" w:sz="4" w:space="0" w:color="000000"/>
            </w:tcBorders>
          </w:tcPr>
          <w:p w:rsidR="00543ABC" w:rsidRPr="00E70B9A" w:rsidRDefault="00543ABC" w:rsidP="0020770E">
            <w:pPr>
              <w:adjustRightInd w:val="0"/>
              <w:rPr>
                <w:rFonts w:ascii="仿宋" w:eastAsia="仿宋" w:hAnsi="仿宋" w:cs="Calibri"/>
                <w:szCs w:val="21"/>
              </w:rPr>
            </w:pPr>
          </w:p>
        </w:tc>
        <w:tc>
          <w:tcPr>
            <w:tcW w:w="1170" w:type="dxa"/>
            <w:gridSpan w:val="3"/>
            <w:tcBorders>
              <w:top w:val="single" w:sz="4" w:space="0" w:color="000000"/>
              <w:left w:val="nil"/>
              <w:bottom w:val="single" w:sz="4" w:space="0" w:color="000000"/>
              <w:right w:val="single" w:sz="4" w:space="0" w:color="000000"/>
            </w:tcBorders>
          </w:tcPr>
          <w:p w:rsidR="00543ABC" w:rsidRPr="00E70B9A" w:rsidRDefault="00543ABC" w:rsidP="00D277CF">
            <w:pPr>
              <w:adjustRightInd w:val="0"/>
              <w:rPr>
                <w:rFonts w:ascii="仿宋" w:eastAsia="仿宋" w:hAnsi="仿宋" w:cs="Calibri"/>
                <w:szCs w:val="21"/>
              </w:rPr>
            </w:pPr>
          </w:p>
        </w:tc>
        <w:tc>
          <w:tcPr>
            <w:tcW w:w="1014" w:type="dxa"/>
            <w:tcBorders>
              <w:top w:val="single" w:sz="4" w:space="0" w:color="000000"/>
              <w:left w:val="nil"/>
              <w:bottom w:val="single" w:sz="4" w:space="0" w:color="000000"/>
              <w:right w:val="single" w:sz="4" w:space="0" w:color="000000"/>
            </w:tcBorders>
          </w:tcPr>
          <w:p w:rsidR="00543ABC" w:rsidRPr="00E70B9A" w:rsidRDefault="00543ABC" w:rsidP="00D277CF">
            <w:pPr>
              <w:adjustRightInd w:val="0"/>
              <w:rPr>
                <w:rFonts w:ascii="仿宋" w:eastAsia="仿宋" w:hAnsi="仿宋" w:cs="Calibri"/>
                <w:szCs w:val="21"/>
              </w:rPr>
            </w:pPr>
          </w:p>
        </w:tc>
      </w:tr>
      <w:tr w:rsidR="00543ABC" w:rsidRPr="00E70B9A" w:rsidTr="00202E1D">
        <w:trPr>
          <w:gridAfter w:val="1"/>
          <w:wAfter w:w="25" w:type="dxa"/>
          <w:trHeight w:val="322"/>
        </w:trPr>
        <w:tc>
          <w:tcPr>
            <w:tcW w:w="566" w:type="dxa"/>
            <w:tcBorders>
              <w:top w:val="single" w:sz="4" w:space="0" w:color="000000"/>
              <w:left w:val="single" w:sz="4" w:space="0" w:color="000000"/>
              <w:bottom w:val="single" w:sz="4" w:space="0" w:color="000000"/>
              <w:right w:val="single" w:sz="4" w:space="0" w:color="auto"/>
            </w:tcBorders>
            <w:hideMark/>
          </w:tcPr>
          <w:p w:rsidR="00543ABC" w:rsidRPr="00E70B9A" w:rsidRDefault="00543ABC"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3</w:t>
            </w:r>
          </w:p>
        </w:tc>
        <w:tc>
          <w:tcPr>
            <w:tcW w:w="4292" w:type="dxa"/>
            <w:gridSpan w:val="8"/>
            <w:tcBorders>
              <w:top w:val="single" w:sz="4" w:space="0" w:color="000000"/>
              <w:left w:val="single" w:sz="4" w:space="0" w:color="auto"/>
              <w:bottom w:val="single" w:sz="4" w:space="0" w:color="000000"/>
              <w:right w:val="single" w:sz="4" w:space="0" w:color="000000"/>
            </w:tcBorders>
          </w:tcPr>
          <w:p w:rsidR="00543ABC" w:rsidRPr="00E70B9A" w:rsidRDefault="00543ABC"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出版/ 文献/信息传播/知识产权事务费料动力费</w:t>
            </w:r>
          </w:p>
        </w:tc>
        <w:tc>
          <w:tcPr>
            <w:tcW w:w="1152" w:type="dxa"/>
            <w:tcBorders>
              <w:top w:val="single" w:sz="4" w:space="0" w:color="000000"/>
              <w:left w:val="nil"/>
              <w:bottom w:val="single" w:sz="4" w:space="0" w:color="000000"/>
              <w:right w:val="single" w:sz="12" w:space="0" w:color="000000"/>
            </w:tcBorders>
          </w:tcPr>
          <w:p w:rsidR="00543ABC" w:rsidRPr="00E70B9A" w:rsidRDefault="00543ABC" w:rsidP="0020770E">
            <w:pPr>
              <w:adjustRightInd w:val="0"/>
              <w:rPr>
                <w:rFonts w:ascii="仿宋" w:eastAsia="仿宋" w:hAnsi="仿宋" w:cs="Calibri"/>
                <w:szCs w:val="21"/>
              </w:rPr>
            </w:pPr>
          </w:p>
        </w:tc>
        <w:tc>
          <w:tcPr>
            <w:tcW w:w="1325" w:type="dxa"/>
            <w:gridSpan w:val="2"/>
            <w:tcBorders>
              <w:top w:val="single" w:sz="4" w:space="0" w:color="000000"/>
              <w:left w:val="nil"/>
              <w:bottom w:val="single" w:sz="4" w:space="0" w:color="000000"/>
              <w:right w:val="single" w:sz="4" w:space="0" w:color="000000"/>
            </w:tcBorders>
          </w:tcPr>
          <w:p w:rsidR="00543ABC" w:rsidRPr="00E70B9A" w:rsidRDefault="00543ABC" w:rsidP="0020770E">
            <w:pPr>
              <w:adjustRightInd w:val="0"/>
              <w:rPr>
                <w:rFonts w:ascii="仿宋" w:eastAsia="仿宋" w:hAnsi="仿宋" w:cs="Calibri"/>
                <w:szCs w:val="21"/>
              </w:rPr>
            </w:pPr>
          </w:p>
        </w:tc>
        <w:tc>
          <w:tcPr>
            <w:tcW w:w="1170" w:type="dxa"/>
            <w:gridSpan w:val="3"/>
            <w:tcBorders>
              <w:top w:val="single" w:sz="4" w:space="0" w:color="000000"/>
              <w:left w:val="nil"/>
              <w:bottom w:val="single" w:sz="4" w:space="0" w:color="000000"/>
              <w:right w:val="single" w:sz="4" w:space="0" w:color="000000"/>
            </w:tcBorders>
          </w:tcPr>
          <w:p w:rsidR="00543ABC" w:rsidRPr="00E70B9A" w:rsidRDefault="00543ABC" w:rsidP="00D277CF">
            <w:pPr>
              <w:adjustRightInd w:val="0"/>
              <w:rPr>
                <w:rFonts w:ascii="仿宋" w:eastAsia="仿宋" w:hAnsi="仿宋" w:cs="Calibri"/>
                <w:szCs w:val="21"/>
              </w:rPr>
            </w:pPr>
          </w:p>
        </w:tc>
        <w:tc>
          <w:tcPr>
            <w:tcW w:w="1014" w:type="dxa"/>
            <w:tcBorders>
              <w:top w:val="single" w:sz="4" w:space="0" w:color="000000"/>
              <w:left w:val="nil"/>
              <w:bottom w:val="single" w:sz="4" w:space="0" w:color="000000"/>
              <w:right w:val="single" w:sz="4" w:space="0" w:color="000000"/>
            </w:tcBorders>
          </w:tcPr>
          <w:p w:rsidR="00543ABC" w:rsidRPr="00E70B9A" w:rsidRDefault="00543ABC" w:rsidP="00D277CF">
            <w:pPr>
              <w:adjustRightInd w:val="0"/>
              <w:rPr>
                <w:rFonts w:ascii="仿宋" w:eastAsia="仿宋" w:hAnsi="仿宋" w:cs="Calibri"/>
                <w:szCs w:val="21"/>
              </w:rPr>
            </w:pPr>
          </w:p>
        </w:tc>
      </w:tr>
      <w:tr w:rsidR="00543ABC" w:rsidRPr="00E70B9A" w:rsidTr="00202E1D">
        <w:trPr>
          <w:gridAfter w:val="1"/>
          <w:wAfter w:w="25" w:type="dxa"/>
          <w:trHeight w:val="349"/>
        </w:trPr>
        <w:tc>
          <w:tcPr>
            <w:tcW w:w="566" w:type="dxa"/>
            <w:tcBorders>
              <w:top w:val="single" w:sz="4" w:space="0" w:color="000000"/>
              <w:left w:val="single" w:sz="4" w:space="0" w:color="000000"/>
              <w:bottom w:val="single" w:sz="4" w:space="0" w:color="000000"/>
              <w:right w:val="single" w:sz="4" w:space="0" w:color="auto"/>
            </w:tcBorders>
            <w:hideMark/>
          </w:tcPr>
          <w:p w:rsidR="00543ABC" w:rsidRPr="00E70B9A" w:rsidRDefault="00543ABC"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4</w:t>
            </w:r>
          </w:p>
        </w:tc>
        <w:tc>
          <w:tcPr>
            <w:tcW w:w="4292" w:type="dxa"/>
            <w:gridSpan w:val="8"/>
            <w:tcBorders>
              <w:top w:val="single" w:sz="4" w:space="0" w:color="000000"/>
              <w:left w:val="single" w:sz="4" w:space="0" w:color="auto"/>
              <w:bottom w:val="single" w:sz="4" w:space="0" w:color="000000"/>
              <w:right w:val="single" w:sz="4" w:space="0" w:color="000000"/>
            </w:tcBorders>
          </w:tcPr>
          <w:p w:rsidR="00543ABC" w:rsidRPr="00E70B9A" w:rsidRDefault="00543ABC"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劳务费</w:t>
            </w:r>
          </w:p>
        </w:tc>
        <w:tc>
          <w:tcPr>
            <w:tcW w:w="1152" w:type="dxa"/>
            <w:tcBorders>
              <w:top w:val="single" w:sz="4" w:space="0" w:color="000000"/>
              <w:left w:val="nil"/>
              <w:bottom w:val="single" w:sz="4" w:space="0" w:color="000000"/>
              <w:right w:val="single" w:sz="12" w:space="0" w:color="000000"/>
            </w:tcBorders>
          </w:tcPr>
          <w:p w:rsidR="00543ABC" w:rsidRPr="00E70B9A" w:rsidRDefault="00543ABC" w:rsidP="0020770E">
            <w:pPr>
              <w:adjustRightInd w:val="0"/>
              <w:rPr>
                <w:rFonts w:ascii="仿宋" w:eastAsia="仿宋" w:hAnsi="仿宋" w:cs="Calibri"/>
                <w:szCs w:val="21"/>
              </w:rPr>
            </w:pPr>
          </w:p>
        </w:tc>
        <w:tc>
          <w:tcPr>
            <w:tcW w:w="1325" w:type="dxa"/>
            <w:gridSpan w:val="2"/>
            <w:tcBorders>
              <w:top w:val="single" w:sz="4" w:space="0" w:color="000000"/>
              <w:left w:val="nil"/>
              <w:bottom w:val="single" w:sz="4" w:space="0" w:color="000000"/>
              <w:right w:val="single" w:sz="4" w:space="0" w:color="000000"/>
            </w:tcBorders>
          </w:tcPr>
          <w:p w:rsidR="00543ABC" w:rsidRPr="00E70B9A" w:rsidRDefault="00543ABC" w:rsidP="0020770E">
            <w:pPr>
              <w:adjustRightInd w:val="0"/>
              <w:rPr>
                <w:rFonts w:ascii="仿宋" w:eastAsia="仿宋" w:hAnsi="仿宋" w:cs="Calibri"/>
                <w:szCs w:val="21"/>
              </w:rPr>
            </w:pPr>
          </w:p>
        </w:tc>
        <w:tc>
          <w:tcPr>
            <w:tcW w:w="1170" w:type="dxa"/>
            <w:gridSpan w:val="3"/>
            <w:tcBorders>
              <w:top w:val="single" w:sz="4" w:space="0" w:color="000000"/>
              <w:left w:val="nil"/>
              <w:bottom w:val="single" w:sz="4" w:space="0" w:color="000000"/>
              <w:right w:val="single" w:sz="4" w:space="0" w:color="000000"/>
            </w:tcBorders>
          </w:tcPr>
          <w:p w:rsidR="00543ABC" w:rsidRPr="00E70B9A" w:rsidRDefault="00543ABC" w:rsidP="00D277CF">
            <w:pPr>
              <w:adjustRightInd w:val="0"/>
              <w:rPr>
                <w:rFonts w:ascii="仿宋" w:eastAsia="仿宋" w:hAnsi="仿宋" w:cs="Calibri"/>
                <w:szCs w:val="21"/>
              </w:rPr>
            </w:pPr>
          </w:p>
        </w:tc>
        <w:tc>
          <w:tcPr>
            <w:tcW w:w="1014" w:type="dxa"/>
            <w:tcBorders>
              <w:top w:val="single" w:sz="4" w:space="0" w:color="000000"/>
              <w:left w:val="nil"/>
              <w:bottom w:val="single" w:sz="4" w:space="0" w:color="000000"/>
              <w:right w:val="single" w:sz="4" w:space="0" w:color="000000"/>
            </w:tcBorders>
          </w:tcPr>
          <w:p w:rsidR="00543ABC" w:rsidRPr="00E70B9A" w:rsidRDefault="00543ABC" w:rsidP="00D277CF">
            <w:pPr>
              <w:adjustRightInd w:val="0"/>
              <w:rPr>
                <w:rFonts w:ascii="仿宋" w:eastAsia="仿宋" w:hAnsi="仿宋" w:cs="Calibri"/>
                <w:szCs w:val="21"/>
              </w:rPr>
            </w:pPr>
          </w:p>
        </w:tc>
      </w:tr>
      <w:tr w:rsidR="00543ABC" w:rsidRPr="00E70B9A" w:rsidTr="00202E1D">
        <w:trPr>
          <w:gridAfter w:val="1"/>
          <w:wAfter w:w="25" w:type="dxa"/>
          <w:trHeight w:val="323"/>
        </w:trPr>
        <w:tc>
          <w:tcPr>
            <w:tcW w:w="566" w:type="dxa"/>
            <w:tcBorders>
              <w:top w:val="single" w:sz="4" w:space="0" w:color="000000"/>
              <w:left w:val="single" w:sz="4" w:space="0" w:color="000000"/>
              <w:bottom w:val="single" w:sz="4" w:space="0" w:color="000000"/>
              <w:right w:val="single" w:sz="4" w:space="0" w:color="auto"/>
            </w:tcBorders>
            <w:hideMark/>
          </w:tcPr>
          <w:p w:rsidR="00543ABC" w:rsidRPr="00E70B9A" w:rsidRDefault="00543ABC"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5</w:t>
            </w:r>
          </w:p>
        </w:tc>
        <w:tc>
          <w:tcPr>
            <w:tcW w:w="4292" w:type="dxa"/>
            <w:gridSpan w:val="8"/>
            <w:tcBorders>
              <w:top w:val="single" w:sz="4" w:space="0" w:color="000000"/>
              <w:left w:val="single" w:sz="4" w:space="0" w:color="auto"/>
              <w:bottom w:val="single" w:sz="4" w:space="0" w:color="000000"/>
              <w:right w:val="single" w:sz="4" w:space="0" w:color="000000"/>
            </w:tcBorders>
          </w:tcPr>
          <w:p w:rsidR="00543ABC" w:rsidRPr="00E70B9A" w:rsidRDefault="00543ABC" w:rsidP="0020770E">
            <w:pPr>
              <w:overflowPunct w:val="0"/>
              <w:autoSpaceDE w:val="0"/>
              <w:autoSpaceDN w:val="0"/>
              <w:adjustRightInd w:val="0"/>
              <w:rPr>
                <w:rFonts w:ascii="仿宋" w:eastAsia="仿宋" w:hAnsi="仿宋" w:cs="宋体"/>
                <w:kern w:val="0"/>
                <w:szCs w:val="21"/>
              </w:rPr>
            </w:pPr>
            <w:r w:rsidRPr="009A0966">
              <w:rPr>
                <w:rFonts w:ascii="仿宋" w:eastAsia="仿宋" w:hAnsi="仿宋" w:cs="宋体" w:hint="eastAsia"/>
                <w:kern w:val="0"/>
                <w:szCs w:val="21"/>
                <w:highlight w:val="yellow"/>
              </w:rPr>
              <w:t>…(</w:t>
            </w:r>
            <w:r>
              <w:rPr>
                <w:rFonts w:ascii="仿宋" w:eastAsia="仿宋" w:hAnsi="仿宋" w:cs="宋体" w:hint="eastAsia"/>
                <w:kern w:val="0"/>
                <w:szCs w:val="21"/>
                <w:highlight w:val="yellow"/>
              </w:rPr>
              <w:t>预算科目务必与项目</w:t>
            </w:r>
            <w:r w:rsidRPr="009A0966">
              <w:rPr>
                <w:rFonts w:ascii="仿宋" w:eastAsia="仿宋" w:hAnsi="仿宋" w:cs="宋体" w:hint="eastAsia"/>
                <w:kern w:val="0"/>
                <w:szCs w:val="21"/>
                <w:highlight w:val="yellow"/>
              </w:rPr>
              <w:t>预算</w:t>
            </w:r>
            <w:r>
              <w:rPr>
                <w:rFonts w:ascii="仿宋" w:eastAsia="仿宋" w:hAnsi="仿宋" w:cs="宋体" w:hint="eastAsia"/>
                <w:kern w:val="0"/>
                <w:szCs w:val="21"/>
                <w:highlight w:val="yellow"/>
              </w:rPr>
              <w:t>科目</w:t>
            </w:r>
            <w:r w:rsidRPr="009A0966">
              <w:rPr>
                <w:rFonts w:ascii="仿宋" w:eastAsia="仿宋" w:hAnsi="仿宋" w:cs="宋体" w:hint="eastAsia"/>
                <w:kern w:val="0"/>
                <w:szCs w:val="21"/>
                <w:highlight w:val="yellow"/>
              </w:rPr>
              <w:t>一致)</w:t>
            </w:r>
          </w:p>
        </w:tc>
        <w:tc>
          <w:tcPr>
            <w:tcW w:w="1152" w:type="dxa"/>
            <w:tcBorders>
              <w:top w:val="single" w:sz="4" w:space="0" w:color="000000"/>
              <w:left w:val="nil"/>
              <w:bottom w:val="single" w:sz="4" w:space="0" w:color="000000"/>
              <w:right w:val="single" w:sz="12" w:space="0" w:color="000000"/>
            </w:tcBorders>
          </w:tcPr>
          <w:p w:rsidR="00543ABC" w:rsidRPr="00E70B9A" w:rsidRDefault="00543ABC" w:rsidP="0020770E">
            <w:pPr>
              <w:adjustRightInd w:val="0"/>
              <w:rPr>
                <w:rFonts w:ascii="仿宋" w:eastAsia="仿宋" w:hAnsi="仿宋" w:cs="Calibri"/>
                <w:szCs w:val="21"/>
              </w:rPr>
            </w:pPr>
          </w:p>
        </w:tc>
        <w:tc>
          <w:tcPr>
            <w:tcW w:w="1325" w:type="dxa"/>
            <w:gridSpan w:val="2"/>
            <w:tcBorders>
              <w:top w:val="single" w:sz="4" w:space="0" w:color="000000"/>
              <w:left w:val="nil"/>
              <w:bottom w:val="single" w:sz="4" w:space="0" w:color="000000"/>
              <w:right w:val="single" w:sz="4" w:space="0" w:color="000000"/>
            </w:tcBorders>
          </w:tcPr>
          <w:p w:rsidR="00543ABC" w:rsidRPr="00E70B9A" w:rsidRDefault="00543ABC" w:rsidP="0020770E">
            <w:pPr>
              <w:adjustRightInd w:val="0"/>
              <w:rPr>
                <w:rFonts w:ascii="仿宋" w:eastAsia="仿宋" w:hAnsi="仿宋" w:cs="Calibri"/>
                <w:szCs w:val="21"/>
              </w:rPr>
            </w:pPr>
          </w:p>
        </w:tc>
        <w:tc>
          <w:tcPr>
            <w:tcW w:w="1170" w:type="dxa"/>
            <w:gridSpan w:val="3"/>
            <w:tcBorders>
              <w:top w:val="single" w:sz="4" w:space="0" w:color="000000"/>
              <w:left w:val="nil"/>
              <w:bottom w:val="single" w:sz="4" w:space="0" w:color="000000"/>
              <w:right w:val="single" w:sz="4" w:space="0" w:color="000000"/>
            </w:tcBorders>
          </w:tcPr>
          <w:p w:rsidR="00543ABC" w:rsidRPr="00E70B9A" w:rsidRDefault="00543ABC" w:rsidP="00D277CF">
            <w:pPr>
              <w:adjustRightInd w:val="0"/>
              <w:rPr>
                <w:rFonts w:ascii="仿宋" w:eastAsia="仿宋" w:hAnsi="仿宋" w:cs="Calibri"/>
                <w:szCs w:val="21"/>
              </w:rPr>
            </w:pPr>
          </w:p>
        </w:tc>
        <w:tc>
          <w:tcPr>
            <w:tcW w:w="1014" w:type="dxa"/>
            <w:tcBorders>
              <w:top w:val="single" w:sz="4" w:space="0" w:color="000000"/>
              <w:left w:val="nil"/>
              <w:bottom w:val="single" w:sz="4" w:space="0" w:color="000000"/>
              <w:right w:val="single" w:sz="4" w:space="0" w:color="000000"/>
            </w:tcBorders>
          </w:tcPr>
          <w:p w:rsidR="00543ABC" w:rsidRPr="00E70B9A" w:rsidRDefault="00543ABC" w:rsidP="00D277CF">
            <w:pPr>
              <w:adjustRightInd w:val="0"/>
              <w:rPr>
                <w:rFonts w:ascii="仿宋" w:eastAsia="仿宋" w:hAnsi="仿宋" w:cs="Calibri"/>
                <w:szCs w:val="21"/>
              </w:rPr>
            </w:pPr>
          </w:p>
        </w:tc>
      </w:tr>
      <w:tr w:rsidR="00F46295" w:rsidRPr="00E70B9A" w:rsidTr="00202E1D">
        <w:trPr>
          <w:gridAfter w:val="1"/>
          <w:wAfter w:w="25" w:type="dxa"/>
          <w:trHeight w:val="323"/>
        </w:trPr>
        <w:tc>
          <w:tcPr>
            <w:tcW w:w="566" w:type="dxa"/>
            <w:tcBorders>
              <w:top w:val="single" w:sz="4" w:space="0" w:color="000000"/>
              <w:left w:val="single" w:sz="4" w:space="0" w:color="000000"/>
              <w:bottom w:val="single" w:sz="4" w:space="0" w:color="000000"/>
              <w:right w:val="single" w:sz="4" w:space="0" w:color="auto"/>
            </w:tcBorders>
            <w:hideMark/>
          </w:tcPr>
          <w:p w:rsidR="00F46295" w:rsidRPr="00E70B9A" w:rsidRDefault="00F46295" w:rsidP="0020770E">
            <w:pPr>
              <w:overflowPunct w:val="0"/>
              <w:autoSpaceDE w:val="0"/>
              <w:autoSpaceDN w:val="0"/>
              <w:adjustRightInd w:val="0"/>
              <w:rPr>
                <w:rFonts w:ascii="仿宋" w:eastAsia="仿宋" w:hAnsi="仿宋" w:cs="宋体"/>
                <w:kern w:val="0"/>
                <w:szCs w:val="21"/>
              </w:rPr>
            </w:pPr>
          </w:p>
        </w:tc>
        <w:tc>
          <w:tcPr>
            <w:tcW w:w="4292" w:type="dxa"/>
            <w:gridSpan w:val="8"/>
            <w:tcBorders>
              <w:top w:val="single" w:sz="4" w:space="0" w:color="000000"/>
              <w:left w:val="single" w:sz="4" w:space="0" w:color="auto"/>
              <w:bottom w:val="single" w:sz="4" w:space="0" w:color="000000"/>
              <w:right w:val="single" w:sz="4" w:space="0" w:color="000000"/>
            </w:tcBorders>
          </w:tcPr>
          <w:p w:rsidR="00F46295" w:rsidRPr="009A0966" w:rsidRDefault="00F46295" w:rsidP="0020770E">
            <w:pPr>
              <w:overflowPunct w:val="0"/>
              <w:autoSpaceDE w:val="0"/>
              <w:autoSpaceDN w:val="0"/>
              <w:adjustRightInd w:val="0"/>
              <w:rPr>
                <w:rFonts w:ascii="仿宋" w:eastAsia="仿宋" w:hAnsi="仿宋" w:cs="宋体"/>
                <w:kern w:val="0"/>
                <w:szCs w:val="21"/>
                <w:highlight w:val="yellow"/>
              </w:rPr>
            </w:pPr>
          </w:p>
        </w:tc>
        <w:tc>
          <w:tcPr>
            <w:tcW w:w="1152" w:type="dxa"/>
            <w:tcBorders>
              <w:top w:val="single" w:sz="4" w:space="0" w:color="000000"/>
              <w:left w:val="nil"/>
              <w:bottom w:val="single" w:sz="4" w:space="0" w:color="000000"/>
              <w:right w:val="single" w:sz="12" w:space="0" w:color="000000"/>
            </w:tcBorders>
          </w:tcPr>
          <w:p w:rsidR="00F46295" w:rsidRPr="00E70B9A" w:rsidRDefault="00F46295" w:rsidP="0020770E">
            <w:pPr>
              <w:adjustRightInd w:val="0"/>
              <w:rPr>
                <w:rFonts w:ascii="仿宋" w:eastAsia="仿宋" w:hAnsi="仿宋" w:cs="Calibri"/>
                <w:szCs w:val="21"/>
              </w:rPr>
            </w:pPr>
          </w:p>
        </w:tc>
        <w:tc>
          <w:tcPr>
            <w:tcW w:w="1325" w:type="dxa"/>
            <w:gridSpan w:val="2"/>
            <w:tcBorders>
              <w:top w:val="single" w:sz="4" w:space="0" w:color="000000"/>
              <w:left w:val="nil"/>
              <w:bottom w:val="single" w:sz="4" w:space="0" w:color="000000"/>
              <w:right w:val="single" w:sz="4" w:space="0" w:color="000000"/>
            </w:tcBorders>
          </w:tcPr>
          <w:p w:rsidR="00F46295" w:rsidRPr="00E70B9A" w:rsidRDefault="00F46295" w:rsidP="0020770E">
            <w:pPr>
              <w:adjustRightInd w:val="0"/>
              <w:rPr>
                <w:rFonts w:ascii="仿宋" w:eastAsia="仿宋" w:hAnsi="仿宋" w:cs="Calibri"/>
                <w:szCs w:val="21"/>
              </w:rPr>
            </w:pPr>
          </w:p>
        </w:tc>
        <w:tc>
          <w:tcPr>
            <w:tcW w:w="1170" w:type="dxa"/>
            <w:gridSpan w:val="3"/>
            <w:tcBorders>
              <w:top w:val="single" w:sz="4" w:space="0" w:color="000000"/>
              <w:left w:val="nil"/>
              <w:bottom w:val="single" w:sz="4" w:space="0" w:color="000000"/>
              <w:right w:val="single" w:sz="4" w:space="0" w:color="000000"/>
            </w:tcBorders>
          </w:tcPr>
          <w:p w:rsidR="00F46295" w:rsidRPr="00E70B9A" w:rsidRDefault="00F46295" w:rsidP="00D277CF">
            <w:pPr>
              <w:adjustRightInd w:val="0"/>
              <w:rPr>
                <w:rFonts w:ascii="仿宋" w:eastAsia="仿宋" w:hAnsi="仿宋" w:cs="Calibri"/>
                <w:szCs w:val="21"/>
              </w:rPr>
            </w:pPr>
          </w:p>
        </w:tc>
        <w:tc>
          <w:tcPr>
            <w:tcW w:w="1014" w:type="dxa"/>
            <w:tcBorders>
              <w:top w:val="single" w:sz="4" w:space="0" w:color="000000"/>
              <w:left w:val="nil"/>
              <w:bottom w:val="single" w:sz="4" w:space="0" w:color="000000"/>
              <w:right w:val="single" w:sz="4" w:space="0" w:color="000000"/>
            </w:tcBorders>
          </w:tcPr>
          <w:p w:rsidR="00F46295" w:rsidRPr="00E70B9A" w:rsidRDefault="00F46295" w:rsidP="00D277CF">
            <w:pPr>
              <w:adjustRightInd w:val="0"/>
              <w:rPr>
                <w:rFonts w:ascii="仿宋" w:eastAsia="仿宋" w:hAnsi="仿宋" w:cs="Calibri"/>
                <w:szCs w:val="21"/>
              </w:rPr>
            </w:pPr>
          </w:p>
        </w:tc>
      </w:tr>
      <w:tr w:rsidR="00543ABC" w:rsidRPr="00E70B9A" w:rsidTr="00202E1D">
        <w:trPr>
          <w:gridAfter w:val="1"/>
          <w:wAfter w:w="25" w:type="dxa"/>
          <w:trHeight w:val="322"/>
        </w:trPr>
        <w:tc>
          <w:tcPr>
            <w:tcW w:w="566" w:type="dxa"/>
            <w:tcBorders>
              <w:top w:val="single" w:sz="4" w:space="0" w:color="000000"/>
              <w:left w:val="single" w:sz="4" w:space="0" w:color="000000"/>
              <w:bottom w:val="single" w:sz="4" w:space="0" w:color="000000"/>
              <w:right w:val="single" w:sz="4" w:space="0" w:color="auto"/>
            </w:tcBorders>
          </w:tcPr>
          <w:p w:rsidR="00543ABC" w:rsidRPr="00E70B9A" w:rsidRDefault="00543ABC" w:rsidP="0020770E">
            <w:pPr>
              <w:adjustRightInd w:val="0"/>
              <w:rPr>
                <w:rFonts w:ascii="仿宋" w:eastAsia="仿宋" w:hAnsi="仿宋" w:cs="Calibri"/>
                <w:szCs w:val="21"/>
              </w:rPr>
            </w:pPr>
          </w:p>
        </w:tc>
        <w:tc>
          <w:tcPr>
            <w:tcW w:w="4292" w:type="dxa"/>
            <w:gridSpan w:val="8"/>
            <w:tcBorders>
              <w:top w:val="single" w:sz="4" w:space="0" w:color="000000"/>
              <w:left w:val="single" w:sz="4" w:space="0" w:color="auto"/>
              <w:bottom w:val="single" w:sz="4" w:space="0" w:color="000000"/>
              <w:right w:val="single" w:sz="4" w:space="0" w:color="000000"/>
            </w:tcBorders>
          </w:tcPr>
          <w:p w:rsidR="00543ABC" w:rsidRPr="00E70B9A" w:rsidRDefault="00543ABC"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b/>
                <w:bCs/>
                <w:kern w:val="0"/>
                <w:szCs w:val="21"/>
              </w:rPr>
              <w:t>合计</w:t>
            </w:r>
          </w:p>
        </w:tc>
        <w:tc>
          <w:tcPr>
            <w:tcW w:w="1152" w:type="dxa"/>
            <w:tcBorders>
              <w:top w:val="single" w:sz="4" w:space="0" w:color="000000"/>
              <w:left w:val="nil"/>
              <w:bottom w:val="single" w:sz="4" w:space="0" w:color="000000"/>
              <w:right w:val="single" w:sz="12" w:space="0" w:color="000000"/>
            </w:tcBorders>
          </w:tcPr>
          <w:p w:rsidR="00543ABC" w:rsidRPr="00E70B9A" w:rsidRDefault="00543ABC" w:rsidP="0020770E">
            <w:pPr>
              <w:adjustRightInd w:val="0"/>
              <w:rPr>
                <w:rFonts w:ascii="仿宋" w:eastAsia="仿宋" w:hAnsi="仿宋" w:cs="Calibri"/>
                <w:szCs w:val="21"/>
              </w:rPr>
            </w:pPr>
          </w:p>
        </w:tc>
        <w:tc>
          <w:tcPr>
            <w:tcW w:w="1325" w:type="dxa"/>
            <w:gridSpan w:val="2"/>
            <w:tcBorders>
              <w:top w:val="single" w:sz="4" w:space="0" w:color="000000"/>
              <w:left w:val="nil"/>
              <w:bottom w:val="single" w:sz="4" w:space="0" w:color="000000"/>
              <w:right w:val="single" w:sz="4" w:space="0" w:color="000000"/>
            </w:tcBorders>
          </w:tcPr>
          <w:p w:rsidR="00543ABC" w:rsidRPr="00E70B9A" w:rsidRDefault="00543ABC" w:rsidP="0020770E">
            <w:pPr>
              <w:adjustRightInd w:val="0"/>
              <w:rPr>
                <w:rFonts w:ascii="仿宋" w:eastAsia="仿宋" w:hAnsi="仿宋" w:cs="Calibri"/>
                <w:szCs w:val="21"/>
              </w:rPr>
            </w:pPr>
          </w:p>
        </w:tc>
        <w:tc>
          <w:tcPr>
            <w:tcW w:w="1170" w:type="dxa"/>
            <w:gridSpan w:val="3"/>
            <w:tcBorders>
              <w:top w:val="single" w:sz="4" w:space="0" w:color="000000"/>
              <w:left w:val="nil"/>
              <w:bottom w:val="single" w:sz="4" w:space="0" w:color="000000"/>
              <w:right w:val="single" w:sz="4" w:space="0" w:color="000000"/>
            </w:tcBorders>
          </w:tcPr>
          <w:p w:rsidR="00543ABC" w:rsidRPr="00E70B9A" w:rsidRDefault="00543ABC" w:rsidP="00D277CF">
            <w:pPr>
              <w:adjustRightInd w:val="0"/>
              <w:rPr>
                <w:rFonts w:ascii="仿宋" w:eastAsia="仿宋" w:hAnsi="仿宋" w:cs="Calibri"/>
                <w:szCs w:val="21"/>
              </w:rPr>
            </w:pPr>
          </w:p>
        </w:tc>
        <w:tc>
          <w:tcPr>
            <w:tcW w:w="1014" w:type="dxa"/>
            <w:tcBorders>
              <w:top w:val="single" w:sz="4" w:space="0" w:color="000000"/>
              <w:left w:val="nil"/>
              <w:bottom w:val="single" w:sz="4" w:space="0" w:color="000000"/>
              <w:right w:val="single" w:sz="4" w:space="0" w:color="000000"/>
            </w:tcBorders>
          </w:tcPr>
          <w:p w:rsidR="00543ABC" w:rsidRPr="00E70B9A" w:rsidRDefault="00543ABC" w:rsidP="00D277CF">
            <w:pPr>
              <w:adjustRightInd w:val="0"/>
              <w:rPr>
                <w:rFonts w:ascii="仿宋" w:eastAsia="仿宋" w:hAnsi="仿宋" w:cs="Calibri"/>
                <w:szCs w:val="21"/>
              </w:rPr>
            </w:pPr>
          </w:p>
        </w:tc>
      </w:tr>
      <w:tr w:rsidR="00A45C65" w:rsidRPr="00E70B9A" w:rsidTr="00B91773">
        <w:trPr>
          <w:gridAfter w:val="1"/>
          <w:wAfter w:w="25" w:type="dxa"/>
          <w:trHeight w:val="2346"/>
        </w:trPr>
        <w:tc>
          <w:tcPr>
            <w:tcW w:w="9519" w:type="dxa"/>
            <w:gridSpan w:val="16"/>
            <w:tcBorders>
              <w:top w:val="single" w:sz="4" w:space="0" w:color="000000"/>
              <w:left w:val="single" w:sz="4" w:space="0" w:color="000000"/>
              <w:bottom w:val="single" w:sz="4" w:space="0" w:color="000000"/>
              <w:right w:val="single" w:sz="4" w:space="0" w:color="000000"/>
            </w:tcBorders>
          </w:tcPr>
          <w:p w:rsidR="00A45C65" w:rsidRDefault="00A45C65" w:rsidP="00A45C65">
            <w:pPr>
              <w:overflowPunct w:val="0"/>
              <w:autoSpaceDE w:val="0"/>
              <w:autoSpaceDN w:val="0"/>
              <w:adjustRightInd w:val="0"/>
              <w:rPr>
                <w:rFonts w:ascii="仿宋" w:eastAsia="仿宋" w:hAnsi="仿宋" w:cs="宋体"/>
                <w:kern w:val="0"/>
                <w:szCs w:val="21"/>
              </w:rPr>
            </w:pPr>
            <w:r>
              <w:rPr>
                <w:rFonts w:ascii="仿宋" w:eastAsia="仿宋" w:hAnsi="仿宋" w:cs="宋体" w:hint="eastAsia"/>
                <w:kern w:val="0"/>
                <w:szCs w:val="21"/>
              </w:rPr>
              <w:t>调整事项说明（按照目标相关的原则对调整事项如何符合科研规律，满足科研活动所需进行论证；</w:t>
            </w:r>
            <w:r w:rsidRPr="00BE021A">
              <w:rPr>
                <w:rFonts w:ascii="仿宋" w:eastAsia="仿宋" w:hAnsi="仿宋" w:cs="宋体" w:hint="eastAsia"/>
                <w:kern w:val="0"/>
                <w:szCs w:val="21"/>
              </w:rPr>
              <w:t>按照</w:t>
            </w:r>
            <w:r>
              <w:rPr>
                <w:rFonts w:ascii="仿宋" w:eastAsia="仿宋" w:hAnsi="仿宋" w:cs="宋体" w:hint="eastAsia"/>
                <w:kern w:val="0"/>
                <w:szCs w:val="21"/>
              </w:rPr>
              <w:t>经济合理的原则对预算</w:t>
            </w:r>
            <w:r w:rsidRPr="00DE451B">
              <w:rPr>
                <w:rFonts w:ascii="仿宋" w:eastAsia="仿宋" w:hAnsi="仿宋" w:cs="宋体" w:hint="eastAsia"/>
                <w:kern w:val="0"/>
                <w:szCs w:val="21"/>
              </w:rPr>
              <w:t>调整</w:t>
            </w:r>
            <w:r>
              <w:rPr>
                <w:rFonts w:ascii="仿宋" w:eastAsia="仿宋" w:hAnsi="仿宋" w:cs="宋体" w:hint="eastAsia"/>
                <w:kern w:val="0"/>
                <w:szCs w:val="21"/>
              </w:rPr>
              <w:t>额度进行简要说明）</w:t>
            </w:r>
          </w:p>
          <w:p w:rsidR="00A45C65" w:rsidRDefault="00A45C65" w:rsidP="00A45C65">
            <w:pPr>
              <w:overflowPunct w:val="0"/>
              <w:autoSpaceDE w:val="0"/>
              <w:autoSpaceDN w:val="0"/>
              <w:adjustRightInd w:val="0"/>
              <w:rPr>
                <w:rFonts w:ascii="仿宋" w:eastAsia="仿宋" w:hAnsi="仿宋" w:cs="宋体"/>
                <w:kern w:val="0"/>
                <w:szCs w:val="21"/>
              </w:rPr>
            </w:pPr>
          </w:p>
          <w:p w:rsidR="00A45C65" w:rsidRDefault="00A45C65" w:rsidP="00A45C65">
            <w:pPr>
              <w:overflowPunct w:val="0"/>
              <w:autoSpaceDE w:val="0"/>
              <w:autoSpaceDN w:val="0"/>
              <w:adjustRightInd w:val="0"/>
              <w:rPr>
                <w:rFonts w:ascii="仿宋" w:eastAsia="仿宋" w:hAnsi="仿宋" w:cs="宋体"/>
                <w:kern w:val="0"/>
                <w:szCs w:val="21"/>
              </w:rPr>
            </w:pPr>
          </w:p>
          <w:p w:rsidR="00A45C65" w:rsidRDefault="00A45C65" w:rsidP="00A45C65">
            <w:pPr>
              <w:overflowPunct w:val="0"/>
              <w:autoSpaceDE w:val="0"/>
              <w:autoSpaceDN w:val="0"/>
              <w:adjustRightInd w:val="0"/>
              <w:rPr>
                <w:rFonts w:ascii="仿宋" w:eastAsia="仿宋" w:hAnsi="仿宋" w:cs="宋体"/>
                <w:kern w:val="0"/>
                <w:szCs w:val="21"/>
              </w:rPr>
            </w:pPr>
          </w:p>
          <w:p w:rsidR="00A45C65" w:rsidRDefault="00A45C65" w:rsidP="0020770E">
            <w:pPr>
              <w:widowControl/>
              <w:adjustRightInd w:val="0"/>
              <w:rPr>
                <w:rFonts w:ascii="仿宋" w:eastAsia="仿宋" w:hAnsi="仿宋" w:cs="宋体"/>
                <w:szCs w:val="21"/>
              </w:rPr>
            </w:pPr>
          </w:p>
          <w:p w:rsidR="00B91773" w:rsidRDefault="00B91773" w:rsidP="0020770E">
            <w:pPr>
              <w:widowControl/>
              <w:adjustRightInd w:val="0"/>
              <w:rPr>
                <w:rFonts w:ascii="仿宋" w:eastAsia="仿宋" w:hAnsi="仿宋" w:cs="宋体"/>
                <w:szCs w:val="21"/>
              </w:rPr>
            </w:pPr>
          </w:p>
          <w:p w:rsidR="00B91773" w:rsidRPr="00E70B9A" w:rsidRDefault="00B91773" w:rsidP="0020770E">
            <w:pPr>
              <w:widowControl/>
              <w:adjustRightInd w:val="0"/>
              <w:rPr>
                <w:rFonts w:ascii="仿宋" w:eastAsia="仿宋" w:hAnsi="仿宋" w:cs="宋体"/>
                <w:szCs w:val="21"/>
              </w:rPr>
            </w:pPr>
          </w:p>
        </w:tc>
      </w:tr>
      <w:tr w:rsidR="00AA48F2" w:rsidRPr="00E70B9A" w:rsidTr="00B17489">
        <w:trPr>
          <w:gridAfter w:val="1"/>
          <w:wAfter w:w="25" w:type="dxa"/>
          <w:trHeight w:val="1145"/>
        </w:trPr>
        <w:tc>
          <w:tcPr>
            <w:tcW w:w="3927" w:type="dxa"/>
            <w:gridSpan w:val="6"/>
            <w:tcBorders>
              <w:top w:val="single" w:sz="4" w:space="0" w:color="000000"/>
              <w:left w:val="single" w:sz="4" w:space="0" w:color="000000"/>
              <w:bottom w:val="single" w:sz="4" w:space="0" w:color="000000"/>
              <w:right w:val="single" w:sz="4" w:space="0" w:color="000000"/>
            </w:tcBorders>
          </w:tcPr>
          <w:p w:rsidR="00AA48F2" w:rsidRPr="00E70B9A" w:rsidRDefault="00AA48F2"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项目负责人签字</w:t>
            </w:r>
          </w:p>
          <w:p w:rsidR="00AA48F2" w:rsidRPr="00E70B9A" w:rsidRDefault="00AA48F2" w:rsidP="0020770E">
            <w:pPr>
              <w:widowControl/>
              <w:adjustRightInd w:val="0"/>
              <w:rPr>
                <w:rFonts w:ascii="仿宋" w:eastAsia="仿宋" w:hAnsi="仿宋" w:cs="宋体"/>
                <w:szCs w:val="21"/>
              </w:rPr>
            </w:pPr>
          </w:p>
          <w:p w:rsidR="00AA48F2" w:rsidRPr="00E70B9A" w:rsidRDefault="00AA48F2"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年</w:t>
            </w:r>
            <w:r w:rsidRPr="00E70B9A">
              <w:rPr>
                <w:rFonts w:ascii="仿宋" w:eastAsia="仿宋" w:hAnsi="仿宋" w:cs="宋体" w:hint="eastAsia"/>
                <w:kern w:val="0"/>
                <w:szCs w:val="21"/>
              </w:rPr>
              <w:tab/>
              <w:t>月</w:t>
            </w:r>
            <w:r w:rsidRPr="00E70B9A">
              <w:rPr>
                <w:rFonts w:ascii="仿宋" w:eastAsia="仿宋" w:hAnsi="仿宋" w:cs="宋体" w:hint="eastAsia"/>
                <w:kern w:val="0"/>
                <w:szCs w:val="21"/>
              </w:rPr>
              <w:tab/>
              <w:t>日</w:t>
            </w:r>
          </w:p>
          <w:p w:rsidR="00AA48F2" w:rsidRPr="00E70B9A" w:rsidRDefault="00AA48F2" w:rsidP="0020770E">
            <w:pPr>
              <w:widowControl/>
              <w:adjustRightInd w:val="0"/>
              <w:rPr>
                <w:rFonts w:ascii="仿宋" w:eastAsia="仿宋" w:hAnsi="仿宋" w:cs="宋体"/>
                <w:szCs w:val="21"/>
              </w:rPr>
            </w:pPr>
          </w:p>
        </w:tc>
        <w:tc>
          <w:tcPr>
            <w:tcW w:w="5592" w:type="dxa"/>
            <w:gridSpan w:val="10"/>
            <w:tcBorders>
              <w:top w:val="single" w:sz="4" w:space="0" w:color="000000"/>
              <w:left w:val="nil"/>
              <w:bottom w:val="single" w:sz="4" w:space="0" w:color="000000"/>
              <w:right w:val="single" w:sz="4" w:space="0" w:color="000000"/>
            </w:tcBorders>
          </w:tcPr>
          <w:p w:rsidR="00AA48F2" w:rsidRPr="00E70B9A" w:rsidRDefault="00AA48F2" w:rsidP="0020770E">
            <w:pPr>
              <w:widowControl/>
              <w:adjustRightInd w:val="0"/>
              <w:rPr>
                <w:rFonts w:ascii="仿宋" w:eastAsia="仿宋" w:hAnsi="仿宋" w:cs="宋体"/>
                <w:szCs w:val="21"/>
              </w:rPr>
            </w:pPr>
            <w:r w:rsidRPr="00E70B9A">
              <w:rPr>
                <w:rFonts w:ascii="仿宋" w:eastAsia="仿宋" w:hAnsi="仿宋" w:cs="宋体" w:hint="eastAsia"/>
                <w:szCs w:val="21"/>
              </w:rPr>
              <w:t>二级教学与科研单位</w:t>
            </w:r>
            <w:r>
              <w:rPr>
                <w:rFonts w:ascii="仿宋" w:eastAsia="仿宋" w:hAnsi="仿宋" w:cs="宋体" w:hint="eastAsia"/>
                <w:szCs w:val="21"/>
              </w:rPr>
              <w:t>意见</w:t>
            </w:r>
          </w:p>
          <w:p w:rsidR="00AA48F2" w:rsidRPr="00E70B9A" w:rsidRDefault="00AA48F2" w:rsidP="0020770E">
            <w:pPr>
              <w:overflowPunct w:val="0"/>
              <w:autoSpaceDE w:val="0"/>
              <w:autoSpaceDN w:val="0"/>
              <w:adjustRightInd w:val="0"/>
              <w:rPr>
                <w:rFonts w:ascii="仿宋" w:eastAsia="仿宋" w:hAnsi="仿宋" w:cs="宋体"/>
                <w:kern w:val="0"/>
                <w:szCs w:val="21"/>
              </w:rPr>
            </w:pPr>
          </w:p>
          <w:p w:rsidR="00AA48F2" w:rsidRPr="00E70B9A" w:rsidRDefault="00AA48F2"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年</w:t>
            </w:r>
            <w:r w:rsidRPr="00E70B9A">
              <w:rPr>
                <w:rFonts w:ascii="仿宋" w:eastAsia="仿宋" w:hAnsi="仿宋" w:cs="宋体" w:hint="eastAsia"/>
                <w:kern w:val="0"/>
                <w:szCs w:val="21"/>
              </w:rPr>
              <w:tab/>
              <w:t>月</w:t>
            </w:r>
            <w:r w:rsidRPr="00E70B9A">
              <w:rPr>
                <w:rFonts w:ascii="仿宋" w:eastAsia="仿宋" w:hAnsi="仿宋" w:cs="宋体" w:hint="eastAsia"/>
                <w:kern w:val="0"/>
                <w:szCs w:val="21"/>
              </w:rPr>
              <w:tab/>
              <w:t>日</w:t>
            </w:r>
          </w:p>
          <w:p w:rsidR="00AA48F2" w:rsidRPr="00E70B9A" w:rsidRDefault="00AA48F2" w:rsidP="0020770E">
            <w:pPr>
              <w:overflowPunct w:val="0"/>
              <w:autoSpaceDE w:val="0"/>
              <w:autoSpaceDN w:val="0"/>
              <w:adjustRightInd w:val="0"/>
              <w:rPr>
                <w:rFonts w:ascii="仿宋" w:eastAsia="仿宋" w:hAnsi="仿宋" w:cs="宋体"/>
                <w:kern w:val="0"/>
                <w:szCs w:val="21"/>
              </w:rPr>
            </w:pPr>
          </w:p>
        </w:tc>
      </w:tr>
      <w:tr w:rsidR="00AA48F2" w:rsidRPr="00E70B9A" w:rsidTr="00B17489">
        <w:trPr>
          <w:trHeight w:val="1259"/>
        </w:trPr>
        <w:tc>
          <w:tcPr>
            <w:tcW w:w="3952" w:type="dxa"/>
            <w:gridSpan w:val="7"/>
            <w:tcBorders>
              <w:top w:val="single" w:sz="4" w:space="0" w:color="000000"/>
              <w:left w:val="single" w:sz="4" w:space="0" w:color="000000"/>
              <w:bottom w:val="single" w:sz="4" w:space="0" w:color="000000"/>
              <w:right w:val="single" w:sz="4" w:space="0" w:color="000000"/>
            </w:tcBorders>
          </w:tcPr>
          <w:p w:rsidR="00AA48F2" w:rsidRPr="00E70B9A" w:rsidRDefault="00AA48F2" w:rsidP="009A6082">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科研管理与学科建设处</w:t>
            </w:r>
            <w:r>
              <w:rPr>
                <w:rFonts w:ascii="仿宋" w:eastAsia="仿宋" w:hAnsi="仿宋" w:cs="宋体" w:hint="eastAsia"/>
                <w:kern w:val="0"/>
                <w:szCs w:val="21"/>
              </w:rPr>
              <w:t>意见</w:t>
            </w:r>
          </w:p>
          <w:p w:rsidR="00AA48F2" w:rsidRPr="00E70B9A" w:rsidRDefault="00AA48F2" w:rsidP="009A6082">
            <w:pPr>
              <w:widowControl/>
              <w:adjustRightInd w:val="0"/>
              <w:rPr>
                <w:rFonts w:ascii="仿宋" w:eastAsia="仿宋" w:hAnsi="仿宋" w:cs="宋体"/>
                <w:szCs w:val="21"/>
              </w:rPr>
            </w:pPr>
          </w:p>
          <w:p w:rsidR="00AA48F2" w:rsidRPr="00E70B9A" w:rsidRDefault="00AA48F2" w:rsidP="009A6082">
            <w:pPr>
              <w:widowControl/>
              <w:adjustRightInd w:val="0"/>
              <w:rPr>
                <w:rFonts w:ascii="仿宋" w:eastAsia="仿宋" w:hAnsi="仿宋" w:cs="宋体"/>
                <w:szCs w:val="21"/>
              </w:rPr>
            </w:pPr>
          </w:p>
          <w:p w:rsidR="00AA48F2" w:rsidRPr="00E70B9A" w:rsidRDefault="00AA48F2" w:rsidP="009A6082">
            <w:pPr>
              <w:widowControl/>
              <w:adjustRightInd w:val="0"/>
              <w:rPr>
                <w:rFonts w:ascii="仿宋" w:eastAsia="仿宋" w:hAnsi="仿宋" w:cs="宋体"/>
                <w:szCs w:val="21"/>
              </w:rPr>
            </w:pPr>
            <w:r w:rsidRPr="00E70B9A">
              <w:rPr>
                <w:rFonts w:ascii="仿宋" w:eastAsia="仿宋" w:hAnsi="仿宋" w:cs="宋体" w:hint="eastAsia"/>
                <w:szCs w:val="21"/>
              </w:rPr>
              <w:t>年</w:t>
            </w:r>
            <w:r w:rsidRPr="00E70B9A">
              <w:rPr>
                <w:rFonts w:ascii="仿宋" w:eastAsia="仿宋" w:hAnsi="仿宋" w:cs="宋体" w:hint="eastAsia"/>
                <w:szCs w:val="21"/>
              </w:rPr>
              <w:tab/>
              <w:t>月</w:t>
            </w:r>
            <w:r w:rsidRPr="00E70B9A">
              <w:rPr>
                <w:rFonts w:ascii="仿宋" w:eastAsia="仿宋" w:hAnsi="仿宋" w:cs="宋体" w:hint="eastAsia"/>
                <w:szCs w:val="21"/>
              </w:rPr>
              <w:tab/>
              <w:t>日</w:t>
            </w:r>
          </w:p>
        </w:tc>
        <w:tc>
          <w:tcPr>
            <w:tcW w:w="5592" w:type="dxa"/>
            <w:gridSpan w:val="10"/>
            <w:tcBorders>
              <w:top w:val="single" w:sz="4" w:space="0" w:color="000000"/>
              <w:left w:val="nil"/>
              <w:bottom w:val="single" w:sz="4" w:space="0" w:color="000000"/>
              <w:right w:val="single" w:sz="4" w:space="0" w:color="000000"/>
            </w:tcBorders>
          </w:tcPr>
          <w:p w:rsidR="00AA48F2" w:rsidRDefault="00AA48F2" w:rsidP="009A6082">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财务处</w:t>
            </w:r>
            <w:r>
              <w:rPr>
                <w:rFonts w:ascii="仿宋" w:eastAsia="仿宋" w:hAnsi="仿宋" w:cs="宋体" w:hint="eastAsia"/>
                <w:kern w:val="0"/>
                <w:szCs w:val="21"/>
              </w:rPr>
              <w:t>意见</w:t>
            </w:r>
          </w:p>
          <w:p w:rsidR="00AA48F2" w:rsidRPr="00E70B9A" w:rsidRDefault="00AA48F2" w:rsidP="009A6082">
            <w:pPr>
              <w:overflowPunct w:val="0"/>
              <w:autoSpaceDE w:val="0"/>
              <w:autoSpaceDN w:val="0"/>
              <w:adjustRightInd w:val="0"/>
              <w:rPr>
                <w:rFonts w:ascii="仿宋" w:eastAsia="仿宋" w:hAnsi="仿宋" w:cs="宋体"/>
                <w:kern w:val="0"/>
                <w:szCs w:val="21"/>
              </w:rPr>
            </w:pPr>
          </w:p>
          <w:p w:rsidR="00AA48F2" w:rsidRPr="00E70B9A" w:rsidRDefault="00AA48F2" w:rsidP="009A6082">
            <w:pPr>
              <w:overflowPunct w:val="0"/>
              <w:autoSpaceDE w:val="0"/>
              <w:autoSpaceDN w:val="0"/>
              <w:adjustRightInd w:val="0"/>
              <w:rPr>
                <w:rFonts w:ascii="仿宋" w:eastAsia="仿宋" w:hAnsi="仿宋" w:cs="宋体"/>
                <w:kern w:val="0"/>
                <w:szCs w:val="21"/>
              </w:rPr>
            </w:pPr>
          </w:p>
          <w:p w:rsidR="00AA48F2" w:rsidRPr="00E70B9A" w:rsidRDefault="00AA48F2" w:rsidP="009A6082">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年</w:t>
            </w:r>
            <w:r w:rsidRPr="00E70B9A">
              <w:rPr>
                <w:rFonts w:ascii="仿宋" w:eastAsia="仿宋" w:hAnsi="仿宋" w:cs="宋体" w:hint="eastAsia"/>
                <w:kern w:val="0"/>
                <w:szCs w:val="21"/>
              </w:rPr>
              <w:tab/>
              <w:t>月</w:t>
            </w:r>
            <w:r w:rsidRPr="00E70B9A">
              <w:rPr>
                <w:rFonts w:ascii="仿宋" w:eastAsia="仿宋" w:hAnsi="仿宋" w:cs="宋体" w:hint="eastAsia"/>
                <w:kern w:val="0"/>
                <w:szCs w:val="21"/>
              </w:rPr>
              <w:tab/>
              <w:t>日</w:t>
            </w:r>
          </w:p>
        </w:tc>
      </w:tr>
      <w:tr w:rsidR="00AA48F2" w:rsidRPr="00E70B9A" w:rsidTr="00A45C65">
        <w:trPr>
          <w:gridAfter w:val="1"/>
          <w:wAfter w:w="25" w:type="dxa"/>
          <w:trHeight w:val="874"/>
        </w:trPr>
        <w:tc>
          <w:tcPr>
            <w:tcW w:w="9519" w:type="dxa"/>
            <w:gridSpan w:val="16"/>
            <w:tcBorders>
              <w:top w:val="single" w:sz="4" w:space="0" w:color="000000"/>
              <w:left w:val="single" w:sz="4" w:space="0" w:color="000000"/>
              <w:bottom w:val="single" w:sz="4" w:space="0" w:color="000000"/>
              <w:right w:val="single" w:sz="4" w:space="0" w:color="000000"/>
            </w:tcBorders>
          </w:tcPr>
          <w:p w:rsidR="00AA48F2" w:rsidRPr="00E70B9A" w:rsidRDefault="00AA48F2"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专家组意见</w:t>
            </w:r>
            <w:r w:rsidR="00A45C65">
              <w:rPr>
                <w:rFonts w:ascii="仿宋" w:eastAsia="仿宋" w:hAnsi="仿宋" w:cs="宋体" w:hint="eastAsia"/>
                <w:kern w:val="0"/>
                <w:szCs w:val="21"/>
              </w:rPr>
              <w:t>（必要时）</w:t>
            </w:r>
          </w:p>
          <w:p w:rsidR="00AA48F2" w:rsidRPr="00E70B9A" w:rsidRDefault="00AA48F2" w:rsidP="0020770E">
            <w:pPr>
              <w:overflowPunct w:val="0"/>
              <w:autoSpaceDE w:val="0"/>
              <w:autoSpaceDN w:val="0"/>
              <w:adjustRightInd w:val="0"/>
              <w:rPr>
                <w:rFonts w:ascii="仿宋" w:eastAsia="仿宋" w:hAnsi="仿宋" w:cs="宋体"/>
                <w:kern w:val="0"/>
                <w:szCs w:val="21"/>
              </w:rPr>
            </w:pPr>
          </w:p>
          <w:p w:rsidR="00AA48F2" w:rsidRPr="00E70B9A" w:rsidRDefault="00AA48F2" w:rsidP="0020770E">
            <w:pPr>
              <w:overflowPunct w:val="0"/>
              <w:autoSpaceDE w:val="0"/>
              <w:autoSpaceDN w:val="0"/>
              <w:adjustRightInd w:val="0"/>
              <w:rPr>
                <w:rFonts w:ascii="仿宋" w:eastAsia="仿宋" w:hAnsi="仿宋" w:cs="宋体"/>
                <w:kern w:val="0"/>
                <w:szCs w:val="21"/>
              </w:rPr>
            </w:pPr>
            <w:r w:rsidRPr="00E70B9A">
              <w:rPr>
                <w:rFonts w:ascii="仿宋" w:eastAsia="仿宋" w:hAnsi="仿宋" w:cs="宋体" w:hint="eastAsia"/>
                <w:kern w:val="0"/>
                <w:szCs w:val="21"/>
              </w:rPr>
              <w:t>年</w:t>
            </w:r>
            <w:r w:rsidRPr="00E70B9A">
              <w:rPr>
                <w:rFonts w:ascii="仿宋" w:eastAsia="仿宋" w:hAnsi="仿宋" w:cs="宋体" w:hint="eastAsia"/>
                <w:kern w:val="0"/>
                <w:szCs w:val="21"/>
              </w:rPr>
              <w:tab/>
              <w:t>月</w:t>
            </w:r>
            <w:r w:rsidRPr="00E70B9A">
              <w:rPr>
                <w:rFonts w:ascii="仿宋" w:eastAsia="仿宋" w:hAnsi="仿宋" w:cs="宋体" w:hint="eastAsia"/>
                <w:kern w:val="0"/>
                <w:szCs w:val="21"/>
              </w:rPr>
              <w:tab/>
              <w:t>日</w:t>
            </w:r>
          </w:p>
        </w:tc>
      </w:tr>
    </w:tbl>
    <w:p w:rsidR="00E37C94" w:rsidRPr="00E37C94" w:rsidRDefault="00E37C94" w:rsidP="00A90A69">
      <w:pPr>
        <w:overflowPunct w:val="0"/>
        <w:autoSpaceDE w:val="0"/>
        <w:autoSpaceDN w:val="0"/>
        <w:adjustRightInd w:val="0"/>
        <w:rPr>
          <w:rFonts w:ascii="仿宋" w:eastAsia="仿宋" w:hAnsi="仿宋" w:cs="宋体"/>
          <w:kern w:val="0"/>
          <w:szCs w:val="21"/>
        </w:rPr>
      </w:pPr>
      <w:r>
        <w:rPr>
          <w:rFonts w:ascii="仿宋" w:eastAsia="仿宋" w:hAnsi="仿宋" w:cs="宋体" w:hint="eastAsia"/>
          <w:kern w:val="0"/>
          <w:szCs w:val="21"/>
        </w:rPr>
        <w:t>注：</w:t>
      </w:r>
      <w:r w:rsidRPr="00BE1961">
        <w:rPr>
          <w:rFonts w:ascii="仿宋" w:eastAsia="仿宋" w:hAnsi="仿宋" w:cs="宋体" w:hint="eastAsia"/>
          <w:b/>
          <w:kern w:val="0"/>
          <w:szCs w:val="21"/>
        </w:rPr>
        <w:t>本表</w:t>
      </w:r>
      <w:r w:rsidR="003220B6">
        <w:rPr>
          <w:rFonts w:ascii="仿宋" w:eastAsia="仿宋" w:hAnsi="仿宋" w:cs="宋体" w:hint="eastAsia"/>
          <w:b/>
          <w:kern w:val="0"/>
          <w:szCs w:val="21"/>
        </w:rPr>
        <w:t>后面的指南可不打印</w:t>
      </w:r>
      <w:r w:rsidR="00C24970">
        <w:rPr>
          <w:rFonts w:ascii="仿宋" w:eastAsia="仿宋" w:hAnsi="仿宋" w:cs="宋体" w:hint="eastAsia"/>
          <w:kern w:val="0"/>
          <w:szCs w:val="21"/>
        </w:rPr>
        <w:t>；</w:t>
      </w:r>
      <w:r w:rsidRPr="00E37C94">
        <w:rPr>
          <w:rFonts w:ascii="仿宋" w:eastAsia="仿宋" w:hAnsi="仿宋" w:cs="宋体" w:hint="eastAsia"/>
          <w:kern w:val="0"/>
          <w:szCs w:val="21"/>
        </w:rPr>
        <w:t>一式</w:t>
      </w:r>
      <w:r>
        <w:rPr>
          <w:rFonts w:ascii="仿宋" w:eastAsia="仿宋" w:hAnsi="仿宋" w:cs="宋体" w:hint="eastAsia"/>
          <w:kern w:val="0"/>
          <w:szCs w:val="21"/>
        </w:rPr>
        <w:t>一</w:t>
      </w:r>
      <w:r w:rsidRPr="00E70B9A">
        <w:rPr>
          <w:rFonts w:ascii="仿宋" w:eastAsia="仿宋" w:hAnsi="仿宋" w:cs="宋体" w:hint="eastAsia"/>
          <w:kern w:val="0"/>
          <w:szCs w:val="21"/>
        </w:rPr>
        <w:t>份，</w:t>
      </w:r>
      <w:r>
        <w:rPr>
          <w:rFonts w:ascii="仿宋" w:eastAsia="仿宋" w:hAnsi="仿宋" w:cs="宋体" w:hint="eastAsia"/>
          <w:kern w:val="0"/>
          <w:szCs w:val="21"/>
        </w:rPr>
        <w:t>原件交财务处，</w:t>
      </w:r>
      <w:r w:rsidRPr="00E70B9A">
        <w:rPr>
          <w:rFonts w:ascii="仿宋" w:eastAsia="仿宋" w:hAnsi="仿宋" w:cs="宋体" w:hint="eastAsia"/>
          <w:kern w:val="0"/>
          <w:szCs w:val="21"/>
        </w:rPr>
        <w:t>项目组、二级教学与科研单位、科研管理与学科建设处</w:t>
      </w:r>
      <w:r>
        <w:rPr>
          <w:rFonts w:ascii="仿宋" w:eastAsia="仿宋" w:hAnsi="仿宋" w:cs="宋体" w:hint="eastAsia"/>
          <w:kern w:val="0"/>
          <w:szCs w:val="21"/>
        </w:rPr>
        <w:t>留存复印件</w:t>
      </w:r>
      <w:r w:rsidRPr="00E70B9A">
        <w:rPr>
          <w:rFonts w:ascii="仿宋" w:eastAsia="仿宋" w:hAnsi="仿宋" w:cs="宋体" w:hint="eastAsia"/>
          <w:kern w:val="0"/>
          <w:szCs w:val="21"/>
        </w:rPr>
        <w:t>。</w:t>
      </w:r>
      <w:r w:rsidR="007F0A8E">
        <w:rPr>
          <w:rFonts w:ascii="仿宋" w:eastAsia="仿宋" w:hAnsi="仿宋" w:cs="宋体" w:hint="eastAsia"/>
          <w:kern w:val="0"/>
          <w:szCs w:val="21"/>
        </w:rPr>
        <w:t>表格黄体部分为示例，根据实际情况替换即可。</w:t>
      </w:r>
      <w:r w:rsidRPr="00E37C94">
        <w:rPr>
          <w:rFonts w:ascii="仿宋" w:eastAsia="仿宋" w:hAnsi="仿宋" w:cs="宋体"/>
          <w:kern w:val="0"/>
          <w:szCs w:val="21"/>
        </w:rPr>
        <w:br w:type="page"/>
      </w:r>
    </w:p>
    <w:p w:rsidR="00B96710" w:rsidRPr="00BE021A" w:rsidRDefault="00B96710">
      <w:pPr>
        <w:widowControl/>
        <w:jc w:val="left"/>
        <w:rPr>
          <w:rFonts w:ascii="仿宋" w:eastAsia="仿宋" w:hAnsi="仿宋" w:cs="宋体"/>
          <w:b/>
          <w:kern w:val="0"/>
          <w:szCs w:val="21"/>
        </w:rPr>
      </w:pPr>
      <w:r w:rsidRPr="00BE021A">
        <w:rPr>
          <w:rFonts w:ascii="仿宋" w:eastAsia="仿宋" w:hAnsi="仿宋" w:cs="宋体" w:hint="eastAsia"/>
          <w:b/>
          <w:kern w:val="0"/>
          <w:szCs w:val="21"/>
        </w:rPr>
        <w:lastRenderedPageBreak/>
        <w:t>预算调整指南：</w:t>
      </w:r>
    </w:p>
    <w:p w:rsidR="00B96710" w:rsidRPr="003807AE" w:rsidRDefault="003530BA" w:rsidP="003530BA">
      <w:pPr>
        <w:widowControl/>
        <w:jc w:val="left"/>
        <w:rPr>
          <w:rFonts w:ascii="仿宋" w:eastAsia="仿宋" w:hAnsi="仿宋" w:cs="宋体"/>
          <w:b/>
          <w:kern w:val="0"/>
          <w:szCs w:val="21"/>
        </w:rPr>
      </w:pPr>
      <w:r w:rsidRPr="003807AE">
        <w:rPr>
          <w:rFonts w:ascii="仿宋" w:eastAsia="仿宋" w:hAnsi="仿宋" w:cs="宋体" w:hint="eastAsia"/>
          <w:b/>
          <w:kern w:val="0"/>
          <w:szCs w:val="21"/>
        </w:rPr>
        <w:t>一、</w:t>
      </w:r>
      <w:r w:rsidR="00B96710" w:rsidRPr="003807AE">
        <w:rPr>
          <w:rFonts w:ascii="仿宋" w:eastAsia="仿宋" w:hAnsi="仿宋" w:cs="宋体" w:hint="eastAsia"/>
          <w:b/>
          <w:kern w:val="0"/>
          <w:szCs w:val="21"/>
        </w:rPr>
        <w:t>调整范围与科目</w:t>
      </w:r>
    </w:p>
    <w:p w:rsidR="00484735" w:rsidRPr="003530BA" w:rsidRDefault="003530BA" w:rsidP="00484735">
      <w:pPr>
        <w:widowControl/>
        <w:jc w:val="left"/>
        <w:rPr>
          <w:rFonts w:ascii="仿宋" w:eastAsia="仿宋" w:hAnsi="仿宋" w:cs="宋体"/>
          <w:kern w:val="0"/>
          <w:szCs w:val="21"/>
        </w:rPr>
      </w:pPr>
      <w:r>
        <w:rPr>
          <w:rFonts w:ascii="仿宋" w:eastAsia="仿宋" w:hAnsi="仿宋" w:cs="宋体" w:hint="eastAsia"/>
          <w:kern w:val="0"/>
          <w:szCs w:val="21"/>
        </w:rPr>
        <w:t>1、</w:t>
      </w:r>
      <w:r w:rsidR="00DC7F17">
        <w:rPr>
          <w:rFonts w:ascii="仿宋" w:eastAsia="仿宋" w:hAnsi="仿宋" w:cs="宋体" w:hint="eastAsia"/>
          <w:kern w:val="0"/>
          <w:szCs w:val="21"/>
        </w:rPr>
        <w:t>可调整项目：</w:t>
      </w:r>
      <w:r w:rsidR="00E63FC1">
        <w:rPr>
          <w:rFonts w:ascii="仿宋" w:eastAsia="仿宋" w:hAnsi="仿宋" w:cs="宋体" w:hint="eastAsia"/>
          <w:kern w:val="0"/>
          <w:szCs w:val="21"/>
        </w:rPr>
        <w:t>各层次</w:t>
      </w:r>
      <w:r w:rsidR="00B96710" w:rsidRPr="003530BA">
        <w:rPr>
          <w:rFonts w:ascii="仿宋" w:eastAsia="仿宋" w:hAnsi="仿宋" w:cs="宋体" w:hint="eastAsia"/>
          <w:kern w:val="0"/>
          <w:szCs w:val="21"/>
        </w:rPr>
        <w:t>纵向科研</w:t>
      </w:r>
      <w:r w:rsidR="00F23AFE">
        <w:rPr>
          <w:rFonts w:ascii="仿宋" w:eastAsia="仿宋" w:hAnsi="仿宋" w:cs="宋体" w:hint="eastAsia"/>
          <w:kern w:val="0"/>
          <w:szCs w:val="21"/>
        </w:rPr>
        <w:t>项目</w:t>
      </w:r>
      <w:r w:rsidR="00484735">
        <w:rPr>
          <w:rFonts w:ascii="仿宋" w:eastAsia="仿宋" w:hAnsi="仿宋" w:cs="宋体" w:hint="eastAsia"/>
          <w:kern w:val="0"/>
          <w:szCs w:val="21"/>
        </w:rPr>
        <w:t>；合同中明确授权我校进行调整审批的横向项目</w:t>
      </w:r>
      <w:r w:rsidR="00484735" w:rsidRPr="003530BA">
        <w:rPr>
          <w:rFonts w:ascii="仿宋" w:eastAsia="仿宋" w:hAnsi="仿宋" w:cs="宋体" w:hint="eastAsia"/>
          <w:kern w:val="0"/>
          <w:szCs w:val="21"/>
        </w:rPr>
        <w:t>。</w:t>
      </w:r>
    </w:p>
    <w:p w:rsidR="003530BA" w:rsidRPr="003530BA" w:rsidRDefault="003530BA" w:rsidP="003530BA">
      <w:pPr>
        <w:widowControl/>
        <w:jc w:val="left"/>
        <w:rPr>
          <w:rFonts w:ascii="仿宋" w:eastAsia="仿宋" w:hAnsi="仿宋" w:cs="宋体"/>
          <w:kern w:val="0"/>
          <w:szCs w:val="21"/>
        </w:rPr>
      </w:pPr>
      <w:r>
        <w:rPr>
          <w:rFonts w:ascii="仿宋" w:eastAsia="仿宋" w:hAnsi="仿宋" w:cs="宋体" w:hint="eastAsia"/>
          <w:kern w:val="0"/>
          <w:szCs w:val="21"/>
        </w:rPr>
        <w:t>2、</w:t>
      </w:r>
      <w:r w:rsidR="00A66811">
        <w:rPr>
          <w:rFonts w:ascii="仿宋" w:eastAsia="仿宋" w:hAnsi="仿宋" w:cs="宋体" w:hint="eastAsia"/>
          <w:kern w:val="0"/>
          <w:szCs w:val="21"/>
        </w:rPr>
        <w:t>自然科学类项目</w:t>
      </w:r>
      <w:r w:rsidRPr="003530BA">
        <w:rPr>
          <w:rFonts w:ascii="仿宋" w:eastAsia="仿宋" w:hAnsi="仿宋" w:cs="宋体" w:hint="eastAsia"/>
          <w:kern w:val="0"/>
          <w:szCs w:val="21"/>
        </w:rPr>
        <w:t>的材料费、测试化验加工费、燃料动力费、出版/文献/信息传播/知识产权事务费及其他支出的预算可根据实际需要进行调整。人文社科类项目的资料费、数据采集费、设备费、印刷出版费及其他支出的预算可根据实际需要进行调整。</w:t>
      </w:r>
    </w:p>
    <w:p w:rsidR="003530BA" w:rsidRDefault="00A66811" w:rsidP="003530BA">
      <w:pPr>
        <w:widowControl/>
        <w:jc w:val="left"/>
        <w:rPr>
          <w:rFonts w:ascii="仿宋" w:eastAsia="仿宋" w:hAnsi="仿宋" w:cs="宋体"/>
          <w:kern w:val="0"/>
          <w:szCs w:val="21"/>
        </w:rPr>
      </w:pPr>
      <w:r>
        <w:rPr>
          <w:rFonts w:ascii="仿宋" w:eastAsia="仿宋" w:hAnsi="仿宋" w:cs="宋体" w:hint="eastAsia"/>
          <w:kern w:val="0"/>
          <w:szCs w:val="21"/>
        </w:rPr>
        <w:t>3</w:t>
      </w:r>
      <w:r w:rsidR="003530BA">
        <w:rPr>
          <w:rFonts w:ascii="仿宋" w:eastAsia="仿宋" w:hAnsi="仿宋" w:cs="宋体" w:hint="eastAsia"/>
          <w:kern w:val="0"/>
          <w:szCs w:val="21"/>
        </w:rPr>
        <w:t>、</w:t>
      </w:r>
      <w:r w:rsidR="003530BA" w:rsidRPr="003530BA">
        <w:rPr>
          <w:rFonts w:ascii="仿宋" w:eastAsia="仿宋" w:hAnsi="仿宋" w:cs="宋体" w:hint="eastAsia"/>
          <w:kern w:val="0"/>
          <w:szCs w:val="21"/>
        </w:rPr>
        <w:t>会议费/差旅费/国际合作与交流费三项支出预算总额只能调减，不能调增，且在不突破三项支出预算总额的前提下可以调剂使用；设备费</w:t>
      </w:r>
      <w:r w:rsidR="00B3122C">
        <w:rPr>
          <w:rFonts w:ascii="仿宋" w:eastAsia="仿宋" w:hAnsi="仿宋" w:cs="宋体" w:hint="eastAsia"/>
          <w:kern w:val="0"/>
          <w:szCs w:val="21"/>
        </w:rPr>
        <w:t>（自然科学类）、劳务费、专家咨询费等预算只能调减，不得调增。如特殊情况</w:t>
      </w:r>
      <w:r w:rsidR="003530BA" w:rsidRPr="003530BA">
        <w:rPr>
          <w:rFonts w:ascii="仿宋" w:eastAsia="仿宋" w:hAnsi="仿宋" w:cs="宋体" w:hint="eastAsia"/>
          <w:kern w:val="0"/>
          <w:szCs w:val="21"/>
        </w:rPr>
        <w:t>需调增，项目负责人提出申请，报项目主管部门批准。</w:t>
      </w:r>
    </w:p>
    <w:p w:rsidR="00EB4D6F" w:rsidRDefault="00EB4D6F" w:rsidP="003530BA">
      <w:pPr>
        <w:widowControl/>
        <w:jc w:val="left"/>
        <w:rPr>
          <w:rFonts w:ascii="仿宋" w:eastAsia="仿宋" w:hAnsi="仿宋" w:cs="宋体"/>
          <w:kern w:val="0"/>
          <w:szCs w:val="21"/>
        </w:rPr>
      </w:pPr>
      <w:r>
        <w:rPr>
          <w:rFonts w:ascii="仿宋" w:eastAsia="仿宋" w:hAnsi="仿宋" w:cs="宋体" w:hint="eastAsia"/>
          <w:kern w:val="0"/>
          <w:szCs w:val="21"/>
        </w:rPr>
        <w:t>4</w:t>
      </w:r>
      <w:r w:rsidR="009F5F8E">
        <w:rPr>
          <w:rFonts w:ascii="仿宋" w:eastAsia="仿宋" w:hAnsi="仿宋" w:cs="宋体" w:hint="eastAsia"/>
          <w:kern w:val="0"/>
          <w:szCs w:val="21"/>
        </w:rPr>
        <w:t>、</w:t>
      </w:r>
      <w:r w:rsidR="00D53DA0" w:rsidRPr="00FF0174">
        <w:rPr>
          <w:rFonts w:ascii="仿宋" w:eastAsia="仿宋" w:hAnsi="仿宋" w:cs="宋体" w:hint="eastAsia"/>
          <w:b/>
          <w:kern w:val="0"/>
          <w:szCs w:val="21"/>
        </w:rPr>
        <w:t>预算调整科目需与项目预算科目一致，横向科研项目可按照合同预算科目执行</w:t>
      </w:r>
      <w:r w:rsidR="00D53DA0">
        <w:rPr>
          <w:rFonts w:ascii="仿宋" w:eastAsia="仿宋" w:hAnsi="仿宋" w:cs="宋体" w:hint="eastAsia"/>
          <w:kern w:val="0"/>
          <w:szCs w:val="21"/>
        </w:rPr>
        <w:t>。</w:t>
      </w:r>
    </w:p>
    <w:p w:rsidR="003530BA" w:rsidRPr="003807AE" w:rsidRDefault="003530BA" w:rsidP="003530BA">
      <w:pPr>
        <w:widowControl/>
        <w:jc w:val="left"/>
        <w:rPr>
          <w:rFonts w:ascii="仿宋" w:eastAsia="仿宋" w:hAnsi="仿宋" w:cs="宋体"/>
          <w:b/>
          <w:kern w:val="0"/>
          <w:szCs w:val="21"/>
        </w:rPr>
      </w:pPr>
      <w:r w:rsidRPr="003807AE">
        <w:rPr>
          <w:rFonts w:ascii="仿宋" w:eastAsia="仿宋" w:hAnsi="仿宋" w:cs="宋体" w:hint="eastAsia"/>
          <w:b/>
          <w:kern w:val="0"/>
          <w:szCs w:val="21"/>
        </w:rPr>
        <w:t>二、</w:t>
      </w:r>
      <w:r w:rsidR="00487F30" w:rsidRPr="003807AE">
        <w:rPr>
          <w:rFonts w:ascii="仿宋" w:eastAsia="仿宋" w:hAnsi="仿宋" w:cs="宋体" w:hint="eastAsia"/>
          <w:b/>
          <w:kern w:val="0"/>
          <w:szCs w:val="21"/>
        </w:rPr>
        <w:t>预算调整审批管理</w:t>
      </w:r>
    </w:p>
    <w:p w:rsidR="00CC2991" w:rsidRDefault="00487F30" w:rsidP="00CC2991">
      <w:pPr>
        <w:widowControl/>
        <w:jc w:val="left"/>
        <w:rPr>
          <w:rFonts w:ascii="仿宋" w:eastAsia="仿宋" w:hAnsi="仿宋" w:cs="宋体"/>
          <w:kern w:val="0"/>
          <w:szCs w:val="21"/>
        </w:rPr>
      </w:pPr>
      <w:r>
        <w:rPr>
          <w:rFonts w:ascii="仿宋" w:eastAsia="仿宋" w:hAnsi="仿宋" w:cs="宋体" w:hint="eastAsia"/>
          <w:kern w:val="0"/>
          <w:szCs w:val="21"/>
        </w:rPr>
        <w:t>1、</w:t>
      </w:r>
      <w:r w:rsidR="00364242">
        <w:rPr>
          <w:rFonts w:ascii="仿宋" w:eastAsia="仿宋" w:hAnsi="仿宋" w:cs="宋体" w:hint="eastAsia"/>
          <w:kern w:val="0"/>
          <w:szCs w:val="21"/>
        </w:rPr>
        <w:t>为了维护项目评审</w:t>
      </w:r>
      <w:r w:rsidR="003956AD">
        <w:rPr>
          <w:rFonts w:ascii="仿宋" w:eastAsia="仿宋" w:hAnsi="仿宋" w:cs="宋体" w:hint="eastAsia"/>
          <w:kern w:val="0"/>
          <w:szCs w:val="21"/>
        </w:rPr>
        <w:t>（合同执行）</w:t>
      </w:r>
      <w:r w:rsidR="00A14116">
        <w:rPr>
          <w:rFonts w:ascii="仿宋" w:eastAsia="仿宋" w:hAnsi="仿宋" w:cs="宋体" w:hint="eastAsia"/>
          <w:kern w:val="0"/>
          <w:szCs w:val="21"/>
        </w:rPr>
        <w:t>的预算严肃性，</w:t>
      </w:r>
      <w:r w:rsidR="00364242">
        <w:rPr>
          <w:rFonts w:ascii="仿宋" w:eastAsia="仿宋" w:hAnsi="仿宋" w:cs="宋体" w:hint="eastAsia"/>
          <w:kern w:val="0"/>
          <w:szCs w:val="21"/>
        </w:rPr>
        <w:t>确因负责人研究所需，在项目</w:t>
      </w:r>
      <w:r w:rsidR="00A14116">
        <w:rPr>
          <w:rFonts w:ascii="仿宋" w:eastAsia="仿宋" w:hAnsi="仿宋" w:cs="宋体" w:hint="eastAsia"/>
          <w:kern w:val="0"/>
          <w:szCs w:val="21"/>
        </w:rPr>
        <w:t>执行期内纵向项目原则上</w:t>
      </w:r>
      <w:r w:rsidR="00FD4E21">
        <w:rPr>
          <w:rFonts w:ascii="仿宋" w:eastAsia="仿宋" w:hAnsi="仿宋" w:cs="宋体" w:hint="eastAsia"/>
          <w:kern w:val="0"/>
          <w:szCs w:val="21"/>
        </w:rPr>
        <w:t>可</w:t>
      </w:r>
      <w:r w:rsidRPr="001B2A22">
        <w:rPr>
          <w:rFonts w:ascii="仿宋" w:eastAsia="仿宋" w:hAnsi="仿宋" w:cs="宋体" w:hint="eastAsia"/>
          <w:kern w:val="0"/>
          <w:szCs w:val="21"/>
        </w:rPr>
        <w:t>调整2</w:t>
      </w:r>
      <w:r w:rsidR="00A14116">
        <w:rPr>
          <w:rFonts w:ascii="仿宋" w:eastAsia="仿宋" w:hAnsi="仿宋" w:cs="宋体" w:hint="eastAsia"/>
          <w:kern w:val="0"/>
          <w:szCs w:val="21"/>
        </w:rPr>
        <w:t>次</w:t>
      </w:r>
      <w:r w:rsidR="003956AD">
        <w:rPr>
          <w:rFonts w:ascii="仿宋" w:eastAsia="仿宋" w:hAnsi="仿宋" w:cs="宋体" w:hint="eastAsia"/>
          <w:kern w:val="0"/>
          <w:szCs w:val="21"/>
        </w:rPr>
        <w:t>，横向项目可</w:t>
      </w:r>
      <w:r w:rsidR="003956AD" w:rsidRPr="001B2A22">
        <w:rPr>
          <w:rFonts w:ascii="仿宋" w:eastAsia="仿宋" w:hAnsi="仿宋" w:cs="宋体" w:hint="eastAsia"/>
          <w:kern w:val="0"/>
          <w:szCs w:val="21"/>
        </w:rPr>
        <w:t>调整1次</w:t>
      </w:r>
      <w:r w:rsidR="00A14116">
        <w:rPr>
          <w:rFonts w:ascii="仿宋" w:eastAsia="仿宋" w:hAnsi="仿宋" w:cs="宋体" w:hint="eastAsia"/>
          <w:kern w:val="0"/>
          <w:szCs w:val="21"/>
        </w:rPr>
        <w:t>。</w:t>
      </w:r>
      <w:r w:rsidR="005D7953">
        <w:rPr>
          <w:rFonts w:ascii="仿宋" w:eastAsia="仿宋" w:hAnsi="仿宋" w:cs="宋体" w:hint="eastAsia"/>
          <w:kern w:val="0"/>
          <w:szCs w:val="21"/>
        </w:rPr>
        <w:t>每次申报时，</w:t>
      </w:r>
      <w:r w:rsidR="00335E11">
        <w:rPr>
          <w:rFonts w:ascii="仿宋" w:eastAsia="仿宋" w:hAnsi="仿宋" w:cs="宋体" w:hint="eastAsia"/>
          <w:kern w:val="0"/>
          <w:szCs w:val="21"/>
        </w:rPr>
        <w:t>如实申报前期已调整次数</w:t>
      </w:r>
      <w:r w:rsidR="00F029A9">
        <w:rPr>
          <w:rFonts w:ascii="仿宋" w:eastAsia="仿宋" w:hAnsi="仿宋" w:cs="宋体" w:hint="eastAsia"/>
          <w:kern w:val="0"/>
          <w:szCs w:val="21"/>
        </w:rPr>
        <w:t>。</w:t>
      </w:r>
    </w:p>
    <w:p w:rsidR="00CC2991" w:rsidRPr="00CC2991" w:rsidRDefault="00BB09D8" w:rsidP="00CC2991">
      <w:pPr>
        <w:widowControl/>
        <w:jc w:val="left"/>
        <w:rPr>
          <w:rFonts w:ascii="仿宋" w:eastAsia="仿宋" w:hAnsi="仿宋" w:cs="宋体"/>
          <w:kern w:val="0"/>
          <w:szCs w:val="21"/>
        </w:rPr>
      </w:pPr>
      <w:r>
        <w:rPr>
          <w:rFonts w:ascii="仿宋" w:eastAsia="仿宋" w:hAnsi="仿宋" w:cs="宋体" w:hint="eastAsia"/>
          <w:kern w:val="0"/>
          <w:szCs w:val="21"/>
        </w:rPr>
        <w:t>2、</w:t>
      </w:r>
      <w:r w:rsidR="00CC2991" w:rsidRPr="00CC2991">
        <w:rPr>
          <w:rFonts w:ascii="仿宋" w:eastAsia="仿宋" w:hAnsi="仿宋" w:cs="宋体" w:hint="eastAsia"/>
          <w:kern w:val="0"/>
          <w:szCs w:val="21"/>
        </w:rPr>
        <w:t>自然科学类项目单项预算科目单次调整幅度不超过10%（含）且调整额度低于3万元（含）、人文社科类项目单项科目单次调整幅度不超过10%（含）且调整额度低于1.5万元（含）的调整事项，经二级教学与科研单位审批、公示后，报科</w:t>
      </w:r>
      <w:r w:rsidR="00674DCB" w:rsidRPr="00E70B9A">
        <w:rPr>
          <w:rFonts w:ascii="仿宋" w:eastAsia="仿宋" w:hAnsi="仿宋" w:cs="宋体" w:hint="eastAsia"/>
          <w:kern w:val="0"/>
          <w:szCs w:val="21"/>
        </w:rPr>
        <w:t>科研管理与学科建设</w:t>
      </w:r>
      <w:r w:rsidR="00CC2991" w:rsidRPr="00CC2991">
        <w:rPr>
          <w:rFonts w:ascii="仿宋" w:eastAsia="仿宋" w:hAnsi="仿宋" w:cs="宋体" w:hint="eastAsia"/>
          <w:kern w:val="0"/>
          <w:szCs w:val="21"/>
        </w:rPr>
        <w:t>处、财务处备案。</w:t>
      </w:r>
    </w:p>
    <w:p w:rsidR="00CC2991" w:rsidRPr="00CC2991" w:rsidRDefault="004F4591" w:rsidP="00CC2991">
      <w:pPr>
        <w:widowControl/>
        <w:jc w:val="left"/>
        <w:rPr>
          <w:rFonts w:ascii="仿宋" w:eastAsia="仿宋" w:hAnsi="仿宋" w:cs="宋体"/>
          <w:kern w:val="0"/>
          <w:szCs w:val="21"/>
        </w:rPr>
      </w:pPr>
      <w:r>
        <w:rPr>
          <w:rFonts w:ascii="仿宋" w:eastAsia="仿宋" w:hAnsi="仿宋" w:cs="宋体" w:hint="eastAsia"/>
          <w:kern w:val="0"/>
          <w:szCs w:val="21"/>
        </w:rPr>
        <w:t>3</w:t>
      </w:r>
      <w:r w:rsidR="00CC2991" w:rsidRPr="00CC2991">
        <w:rPr>
          <w:rFonts w:ascii="仿宋" w:eastAsia="仿宋" w:hAnsi="仿宋" w:cs="宋体" w:hint="eastAsia"/>
          <w:kern w:val="0"/>
          <w:szCs w:val="21"/>
        </w:rPr>
        <w:t>、自然科学类项目单项预算科目单次调整幅度不超过30%（含）且调整额度低于10万元（含）、人文社科类项目单项科目单次调整幅度不超过30%（含）且调整额度低于5万元（含）的调整事项，经二级教学与科研单位审批、公示后，由科研管理与学科建设处、财务处审核。</w:t>
      </w:r>
    </w:p>
    <w:p w:rsidR="00CC2991" w:rsidRDefault="004F4591" w:rsidP="00CC2991">
      <w:pPr>
        <w:widowControl/>
        <w:jc w:val="left"/>
        <w:rPr>
          <w:rFonts w:ascii="仿宋" w:eastAsia="仿宋" w:hAnsi="仿宋" w:cs="宋体"/>
          <w:kern w:val="0"/>
          <w:szCs w:val="21"/>
        </w:rPr>
      </w:pPr>
      <w:r>
        <w:rPr>
          <w:rFonts w:ascii="仿宋" w:eastAsia="仿宋" w:hAnsi="仿宋" w:cs="宋体" w:hint="eastAsia"/>
          <w:kern w:val="0"/>
          <w:szCs w:val="21"/>
        </w:rPr>
        <w:t>4</w:t>
      </w:r>
      <w:r w:rsidR="00CC2991" w:rsidRPr="00CC2991">
        <w:rPr>
          <w:rFonts w:ascii="仿宋" w:eastAsia="仿宋" w:hAnsi="仿宋" w:cs="宋体" w:hint="eastAsia"/>
          <w:kern w:val="0"/>
          <w:szCs w:val="21"/>
        </w:rPr>
        <w:t>、自然科学类项目单项预算科目单次调整幅度超过30%或调整额度高于10万元（含）、人文社科类项目单项科目单次调整幅度超过30%或调整额度高于5万元（含）的预算调整事项，</w:t>
      </w:r>
      <w:r w:rsidR="00CC2991" w:rsidRPr="000F1BC7">
        <w:rPr>
          <w:rFonts w:ascii="仿宋" w:eastAsia="仿宋" w:hAnsi="仿宋" w:cs="宋体" w:hint="eastAsia"/>
          <w:b/>
          <w:kern w:val="0"/>
          <w:szCs w:val="21"/>
        </w:rPr>
        <w:t>须经至少两位非本课题组的同领域专家（高级职称）</w:t>
      </w:r>
      <w:r w:rsidR="00CC2991" w:rsidRPr="00CC2991">
        <w:rPr>
          <w:rFonts w:ascii="仿宋" w:eastAsia="仿宋" w:hAnsi="仿宋" w:cs="宋体" w:hint="eastAsia"/>
          <w:kern w:val="0"/>
          <w:szCs w:val="21"/>
        </w:rPr>
        <w:t>对调整事项的必要性、经济合理性、调整方案的可行性进行论证，</w:t>
      </w:r>
      <w:r w:rsidR="00CC2991" w:rsidRPr="000F1BC7">
        <w:rPr>
          <w:rFonts w:ascii="仿宋" w:eastAsia="仿宋" w:hAnsi="仿宋" w:cs="宋体" w:hint="eastAsia"/>
          <w:b/>
          <w:kern w:val="0"/>
          <w:szCs w:val="21"/>
        </w:rPr>
        <w:t>提交签字的论证报告</w:t>
      </w:r>
      <w:r w:rsidR="00BE1961">
        <w:rPr>
          <w:rFonts w:ascii="仿宋" w:eastAsia="仿宋" w:hAnsi="仿宋" w:cs="宋体" w:hint="eastAsia"/>
          <w:kern w:val="0"/>
          <w:szCs w:val="21"/>
        </w:rPr>
        <w:t>。</w:t>
      </w:r>
      <w:r w:rsidR="000F1BC7">
        <w:rPr>
          <w:rFonts w:ascii="仿宋" w:eastAsia="仿宋" w:hAnsi="仿宋" w:cs="宋体" w:hint="eastAsia"/>
          <w:kern w:val="0"/>
          <w:szCs w:val="21"/>
        </w:rPr>
        <w:t>确需再次论证的，</w:t>
      </w:r>
      <w:r w:rsidR="00CC2991" w:rsidRPr="00CC2991">
        <w:rPr>
          <w:rFonts w:ascii="仿宋" w:eastAsia="仿宋" w:hAnsi="仿宋" w:cs="宋体" w:hint="eastAsia"/>
          <w:kern w:val="0"/>
          <w:szCs w:val="21"/>
        </w:rPr>
        <w:t>由科研管理与学科建设处组织专家联合财务处进行论证。</w:t>
      </w:r>
    </w:p>
    <w:p w:rsidR="00335A44" w:rsidRDefault="00335A44" w:rsidP="00CC2991">
      <w:pPr>
        <w:widowControl/>
        <w:jc w:val="left"/>
        <w:rPr>
          <w:rFonts w:ascii="仿宋" w:eastAsia="仿宋" w:hAnsi="仿宋" w:cs="宋体"/>
          <w:kern w:val="0"/>
          <w:szCs w:val="21"/>
        </w:rPr>
      </w:pPr>
      <w:r>
        <w:rPr>
          <w:rFonts w:ascii="仿宋" w:eastAsia="仿宋" w:hAnsi="仿宋" w:cs="宋体" w:hint="eastAsia"/>
          <w:kern w:val="0"/>
          <w:szCs w:val="21"/>
        </w:rPr>
        <w:t>5、</w:t>
      </w:r>
      <w:r w:rsidR="00A66811">
        <w:rPr>
          <w:rFonts w:ascii="仿宋" w:eastAsia="仿宋" w:hAnsi="仿宋" w:cs="宋体" w:hint="eastAsia"/>
          <w:kern w:val="0"/>
          <w:szCs w:val="21"/>
        </w:rPr>
        <w:t>外单位承担的</w:t>
      </w:r>
      <w:r w:rsidR="003956AD">
        <w:rPr>
          <w:rFonts w:ascii="仿宋" w:eastAsia="仿宋" w:hAnsi="仿宋" w:cs="宋体" w:hint="eastAsia"/>
          <w:kern w:val="0"/>
          <w:szCs w:val="21"/>
        </w:rPr>
        <w:t>纵向</w:t>
      </w:r>
      <w:r w:rsidR="00A66811">
        <w:rPr>
          <w:rFonts w:ascii="仿宋" w:eastAsia="仿宋" w:hAnsi="仿宋" w:cs="宋体" w:hint="eastAsia"/>
          <w:kern w:val="0"/>
          <w:szCs w:val="21"/>
        </w:rPr>
        <w:t>合作</w:t>
      </w:r>
      <w:r w:rsidR="003956AD">
        <w:rPr>
          <w:rFonts w:ascii="仿宋" w:eastAsia="仿宋" w:hAnsi="仿宋" w:cs="宋体" w:hint="eastAsia"/>
          <w:kern w:val="0"/>
          <w:szCs w:val="21"/>
        </w:rPr>
        <w:t>项目</w:t>
      </w:r>
      <w:r w:rsidR="00A66811">
        <w:rPr>
          <w:rFonts w:ascii="仿宋" w:eastAsia="仿宋" w:hAnsi="仿宋" w:cs="宋体" w:hint="eastAsia"/>
          <w:kern w:val="0"/>
          <w:szCs w:val="21"/>
        </w:rPr>
        <w:t>需</w:t>
      </w:r>
      <w:r w:rsidR="0073097B" w:rsidRPr="00335A44">
        <w:rPr>
          <w:rFonts w:ascii="仿宋" w:eastAsia="仿宋" w:hAnsi="仿宋" w:cs="宋体" w:hint="eastAsia"/>
          <w:kern w:val="0"/>
          <w:szCs w:val="21"/>
        </w:rPr>
        <w:t>调整</w:t>
      </w:r>
      <w:r w:rsidRPr="00335A44">
        <w:rPr>
          <w:rFonts w:ascii="仿宋" w:eastAsia="仿宋" w:hAnsi="仿宋" w:cs="宋体" w:hint="eastAsia"/>
          <w:kern w:val="0"/>
          <w:szCs w:val="21"/>
        </w:rPr>
        <w:t>预算，由外单位项目主要负责人提供合作单位盖章的预算调整表报学校项目负责人统筹后，按学校审批流程办理。</w:t>
      </w:r>
      <w:r w:rsidR="00A66811">
        <w:rPr>
          <w:rFonts w:ascii="仿宋" w:eastAsia="仿宋" w:hAnsi="仿宋" w:cs="宋体" w:hint="eastAsia"/>
          <w:kern w:val="0"/>
          <w:szCs w:val="21"/>
        </w:rPr>
        <w:t>我校人员参与的合作类项目，</w:t>
      </w:r>
      <w:r w:rsidRPr="00335A44">
        <w:rPr>
          <w:rFonts w:ascii="仿宋" w:eastAsia="仿宋" w:hAnsi="仿宋" w:cs="宋体" w:hint="eastAsia"/>
          <w:kern w:val="0"/>
          <w:szCs w:val="21"/>
        </w:rPr>
        <w:t>按项目依托单位及项目负责人的要求办理调整审批手续。</w:t>
      </w:r>
    </w:p>
    <w:p w:rsidR="00F51689" w:rsidRDefault="001216B4" w:rsidP="00654938">
      <w:pPr>
        <w:widowControl/>
        <w:jc w:val="left"/>
        <w:rPr>
          <w:rFonts w:ascii="仿宋" w:eastAsia="仿宋" w:hAnsi="仿宋" w:cs="宋体"/>
          <w:kern w:val="0"/>
          <w:szCs w:val="21"/>
        </w:rPr>
      </w:pPr>
      <w:r>
        <w:rPr>
          <w:rFonts w:ascii="仿宋" w:eastAsia="仿宋" w:hAnsi="仿宋" w:cs="宋体" w:hint="eastAsia"/>
          <w:kern w:val="0"/>
          <w:szCs w:val="21"/>
        </w:rPr>
        <w:t>6、</w:t>
      </w:r>
      <w:r w:rsidR="00B2311F">
        <w:rPr>
          <w:rFonts w:ascii="仿宋" w:eastAsia="仿宋" w:hAnsi="仿宋" w:cs="宋体" w:hint="eastAsia"/>
          <w:kern w:val="0"/>
          <w:szCs w:val="21"/>
        </w:rPr>
        <w:t>执行内部公开制度，</w:t>
      </w:r>
      <w:r w:rsidR="00947944">
        <w:rPr>
          <w:rFonts w:ascii="仿宋" w:eastAsia="仿宋" w:hAnsi="仿宋" w:cs="宋体" w:hint="eastAsia"/>
          <w:kern w:val="0"/>
          <w:szCs w:val="21"/>
        </w:rPr>
        <w:t>预算申请需</w:t>
      </w:r>
      <w:r w:rsidR="00B2311F">
        <w:rPr>
          <w:rFonts w:ascii="仿宋" w:eastAsia="仿宋" w:hAnsi="仿宋" w:cs="宋体" w:hint="eastAsia"/>
          <w:kern w:val="0"/>
          <w:szCs w:val="21"/>
        </w:rPr>
        <w:t>在项目组、二级单位</w:t>
      </w:r>
      <w:r w:rsidR="00947944">
        <w:rPr>
          <w:rFonts w:ascii="仿宋" w:eastAsia="仿宋" w:hAnsi="仿宋" w:cs="宋体" w:hint="eastAsia"/>
          <w:kern w:val="0"/>
          <w:szCs w:val="21"/>
        </w:rPr>
        <w:t>予以公示</w:t>
      </w:r>
      <w:r w:rsidR="00F76707">
        <w:rPr>
          <w:rFonts w:ascii="仿宋" w:eastAsia="仿宋" w:hAnsi="仿宋" w:cs="宋体" w:hint="eastAsia"/>
          <w:kern w:val="0"/>
          <w:szCs w:val="21"/>
        </w:rPr>
        <w:t>。</w:t>
      </w:r>
    </w:p>
    <w:p w:rsidR="001547C0" w:rsidRPr="004B0661" w:rsidRDefault="001547C0" w:rsidP="00654938">
      <w:pPr>
        <w:widowControl/>
        <w:jc w:val="left"/>
        <w:rPr>
          <w:rFonts w:ascii="仿宋" w:eastAsia="仿宋" w:hAnsi="仿宋" w:cs="宋体"/>
          <w:b/>
          <w:kern w:val="0"/>
          <w:szCs w:val="21"/>
        </w:rPr>
      </w:pPr>
      <w:r w:rsidRPr="004B0661">
        <w:rPr>
          <w:rFonts w:ascii="仿宋" w:eastAsia="仿宋" w:hAnsi="仿宋" w:cs="宋体" w:hint="eastAsia"/>
          <w:b/>
          <w:kern w:val="0"/>
          <w:szCs w:val="21"/>
        </w:rPr>
        <w:t>三、其他说明</w:t>
      </w:r>
    </w:p>
    <w:p w:rsidR="00F54D93" w:rsidRDefault="00F54D93" w:rsidP="00654938">
      <w:pPr>
        <w:widowControl/>
        <w:jc w:val="left"/>
        <w:rPr>
          <w:rFonts w:ascii="仿宋" w:eastAsia="仿宋" w:hAnsi="仿宋" w:cs="宋体"/>
          <w:kern w:val="0"/>
          <w:szCs w:val="21"/>
        </w:rPr>
      </w:pPr>
      <w:r>
        <w:rPr>
          <w:rFonts w:ascii="仿宋" w:eastAsia="仿宋" w:hAnsi="仿宋" w:cs="宋体" w:hint="eastAsia"/>
          <w:kern w:val="0"/>
          <w:szCs w:val="21"/>
        </w:rPr>
        <w:t>1、</w:t>
      </w:r>
      <w:r w:rsidR="00F47230">
        <w:rPr>
          <w:rFonts w:ascii="仿宋" w:eastAsia="仿宋" w:hAnsi="仿宋" w:cs="宋体" w:hint="eastAsia"/>
          <w:kern w:val="0"/>
          <w:szCs w:val="21"/>
        </w:rPr>
        <w:t>调整预算时请</w:t>
      </w:r>
      <w:r w:rsidR="002A12E0">
        <w:rPr>
          <w:rFonts w:ascii="仿宋" w:eastAsia="仿宋" w:hAnsi="仿宋" w:cs="宋体" w:hint="eastAsia"/>
          <w:kern w:val="0"/>
          <w:szCs w:val="21"/>
        </w:rPr>
        <w:t>提供</w:t>
      </w:r>
      <w:r w:rsidR="002A12E0" w:rsidRPr="002A12E0">
        <w:rPr>
          <w:rFonts w:ascii="仿宋" w:eastAsia="仿宋" w:hAnsi="仿宋" w:cs="宋体" w:hint="eastAsia"/>
          <w:kern w:val="0"/>
          <w:szCs w:val="21"/>
        </w:rPr>
        <w:t>原计划书</w:t>
      </w:r>
      <w:r w:rsidR="002A12E0">
        <w:rPr>
          <w:rFonts w:ascii="仿宋" w:eastAsia="仿宋" w:hAnsi="仿宋" w:cs="宋体" w:hint="eastAsia"/>
          <w:kern w:val="0"/>
          <w:szCs w:val="21"/>
        </w:rPr>
        <w:t>/</w:t>
      </w:r>
      <w:r w:rsidR="002A12E0" w:rsidRPr="002A12E0">
        <w:rPr>
          <w:rFonts w:ascii="仿宋" w:eastAsia="仿宋" w:hAnsi="仿宋" w:cs="宋体" w:hint="eastAsia"/>
          <w:kern w:val="0"/>
          <w:szCs w:val="21"/>
        </w:rPr>
        <w:t>合同书</w:t>
      </w:r>
      <w:r w:rsidR="002A12E0">
        <w:rPr>
          <w:rFonts w:ascii="仿宋" w:eastAsia="仿宋" w:hAnsi="仿宋" w:cs="宋体" w:hint="eastAsia"/>
          <w:kern w:val="0"/>
          <w:szCs w:val="21"/>
        </w:rPr>
        <w:t>。</w:t>
      </w:r>
    </w:p>
    <w:p w:rsidR="002A12E0" w:rsidRPr="003E543B" w:rsidRDefault="002A12E0" w:rsidP="003E543B">
      <w:pPr>
        <w:pStyle w:val="a5"/>
        <w:widowControl/>
        <w:numPr>
          <w:ilvl w:val="0"/>
          <w:numId w:val="4"/>
        </w:numPr>
        <w:ind w:firstLineChars="0"/>
        <w:jc w:val="left"/>
        <w:rPr>
          <w:rFonts w:ascii="仿宋" w:eastAsia="仿宋" w:hAnsi="仿宋" w:cs="宋体" w:hint="eastAsia"/>
          <w:kern w:val="0"/>
          <w:szCs w:val="21"/>
        </w:rPr>
      </w:pPr>
      <w:r w:rsidRPr="003E543B">
        <w:rPr>
          <w:rFonts w:ascii="仿宋" w:eastAsia="仿宋" w:hAnsi="仿宋" w:cs="宋体" w:hint="eastAsia"/>
          <w:kern w:val="0"/>
          <w:szCs w:val="21"/>
        </w:rPr>
        <w:t>预算调整额度一般精确到千元。</w:t>
      </w:r>
    </w:p>
    <w:p w:rsidR="003E543B" w:rsidRPr="002A7A61" w:rsidRDefault="003E543B" w:rsidP="003E543B">
      <w:pPr>
        <w:overflowPunct w:val="0"/>
        <w:autoSpaceDE w:val="0"/>
        <w:autoSpaceDN w:val="0"/>
        <w:adjustRightInd w:val="0"/>
        <w:rPr>
          <w:rFonts w:ascii="仿宋" w:eastAsia="仿宋" w:hAnsi="仿宋" w:cs="宋体" w:hint="eastAsia"/>
          <w:kern w:val="0"/>
          <w:szCs w:val="21"/>
        </w:rPr>
      </w:pPr>
      <w:r>
        <w:rPr>
          <w:rFonts w:ascii="仿宋" w:eastAsia="仿宋" w:hAnsi="仿宋" w:cs="宋体" w:hint="eastAsia"/>
          <w:kern w:val="0"/>
          <w:szCs w:val="21"/>
        </w:rPr>
        <w:t>3、</w:t>
      </w:r>
      <w:r w:rsidRPr="00D0722C">
        <w:rPr>
          <w:rFonts w:ascii="仿宋" w:eastAsia="仿宋" w:hAnsi="仿宋" w:cs="宋体" w:hint="eastAsia"/>
          <w:kern w:val="0"/>
          <w:szCs w:val="21"/>
        </w:rPr>
        <w:t>填写过程中有问题可发邮件hskyc@hainnu.edu.cn</w:t>
      </w:r>
      <w:r>
        <w:rPr>
          <w:rFonts w:ascii="仿宋" w:eastAsia="仿宋" w:hAnsi="仿宋" w:cs="宋体" w:hint="eastAsia"/>
          <w:kern w:val="0"/>
          <w:szCs w:val="21"/>
        </w:rPr>
        <w:t>。</w:t>
      </w:r>
    </w:p>
    <w:p w:rsidR="003E543B" w:rsidRPr="002A12E0" w:rsidRDefault="003E543B" w:rsidP="00654938">
      <w:pPr>
        <w:widowControl/>
        <w:jc w:val="left"/>
        <w:rPr>
          <w:rFonts w:ascii="仿宋" w:eastAsia="仿宋" w:hAnsi="仿宋" w:cs="宋体"/>
          <w:kern w:val="0"/>
          <w:szCs w:val="21"/>
        </w:rPr>
      </w:pPr>
    </w:p>
    <w:sectPr w:rsidR="003E543B" w:rsidRPr="002A12E0" w:rsidSect="00B465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51F" w:rsidRDefault="0061251F" w:rsidP="000F6B88">
      <w:r>
        <w:separator/>
      </w:r>
    </w:p>
  </w:endnote>
  <w:endnote w:type="continuationSeparator" w:id="0">
    <w:p w:rsidR="0061251F" w:rsidRDefault="0061251F" w:rsidP="000F6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51F" w:rsidRDefault="0061251F" w:rsidP="000F6B88">
      <w:r>
        <w:separator/>
      </w:r>
    </w:p>
  </w:footnote>
  <w:footnote w:type="continuationSeparator" w:id="0">
    <w:p w:rsidR="0061251F" w:rsidRDefault="0061251F" w:rsidP="000F6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DCB"/>
    <w:multiLevelType w:val="hybridMultilevel"/>
    <w:tmpl w:val="F98655FA"/>
    <w:lvl w:ilvl="0" w:tplc="F796E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EC28E8"/>
    <w:multiLevelType w:val="hybridMultilevel"/>
    <w:tmpl w:val="3EC8C822"/>
    <w:lvl w:ilvl="0" w:tplc="44F2452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AC40E9"/>
    <w:multiLevelType w:val="hybridMultilevel"/>
    <w:tmpl w:val="C472CCCC"/>
    <w:lvl w:ilvl="0" w:tplc="E08E5002">
      <w:start w:val="1"/>
      <w:numFmt w:val="japaneseCounting"/>
      <w:lvlText w:val="%1、"/>
      <w:lvlJc w:val="left"/>
      <w:pPr>
        <w:ind w:left="420" w:hanging="420"/>
      </w:pPr>
      <w:rPr>
        <w:rFonts w:ascii="仿宋" w:eastAsia="仿宋" w:hAnsi="仿宋"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3A32B8"/>
    <w:multiLevelType w:val="hybridMultilevel"/>
    <w:tmpl w:val="B450D02E"/>
    <w:lvl w:ilvl="0" w:tplc="EEB64C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014E"/>
    <w:rsid w:val="00070871"/>
    <w:rsid w:val="000B2CB4"/>
    <w:rsid w:val="000D264B"/>
    <w:rsid w:val="000E2100"/>
    <w:rsid w:val="000E5B73"/>
    <w:rsid w:val="000F1BC7"/>
    <w:rsid w:val="000F6B88"/>
    <w:rsid w:val="00107EC6"/>
    <w:rsid w:val="001216B4"/>
    <w:rsid w:val="0013297C"/>
    <w:rsid w:val="00146544"/>
    <w:rsid w:val="001547C0"/>
    <w:rsid w:val="0018358B"/>
    <w:rsid w:val="001B2A22"/>
    <w:rsid w:val="001B7B7E"/>
    <w:rsid w:val="001F14C5"/>
    <w:rsid w:val="001F69BE"/>
    <w:rsid w:val="00202E1D"/>
    <w:rsid w:val="002251FC"/>
    <w:rsid w:val="0024506C"/>
    <w:rsid w:val="0026515D"/>
    <w:rsid w:val="0029014E"/>
    <w:rsid w:val="002A12E0"/>
    <w:rsid w:val="002F1240"/>
    <w:rsid w:val="003220B6"/>
    <w:rsid w:val="00322FF3"/>
    <w:rsid w:val="00335A44"/>
    <w:rsid w:val="00335E11"/>
    <w:rsid w:val="003530BA"/>
    <w:rsid w:val="00364242"/>
    <w:rsid w:val="003807AE"/>
    <w:rsid w:val="00381C46"/>
    <w:rsid w:val="003956AD"/>
    <w:rsid w:val="003C0A6B"/>
    <w:rsid w:val="003C3ACA"/>
    <w:rsid w:val="003E543B"/>
    <w:rsid w:val="00407D4D"/>
    <w:rsid w:val="0046568B"/>
    <w:rsid w:val="00476ADB"/>
    <w:rsid w:val="00484735"/>
    <w:rsid w:val="00487F30"/>
    <w:rsid w:val="004B0661"/>
    <w:rsid w:val="004B2EDE"/>
    <w:rsid w:val="004F4591"/>
    <w:rsid w:val="00543ABC"/>
    <w:rsid w:val="005456ED"/>
    <w:rsid w:val="005D7953"/>
    <w:rsid w:val="005E085C"/>
    <w:rsid w:val="0061251F"/>
    <w:rsid w:val="00632D33"/>
    <w:rsid w:val="00654938"/>
    <w:rsid w:val="00674DCB"/>
    <w:rsid w:val="006849CA"/>
    <w:rsid w:val="006D6FB2"/>
    <w:rsid w:val="0073097B"/>
    <w:rsid w:val="007549A0"/>
    <w:rsid w:val="0075523C"/>
    <w:rsid w:val="00776341"/>
    <w:rsid w:val="00791FA0"/>
    <w:rsid w:val="007E5352"/>
    <w:rsid w:val="007F0A8E"/>
    <w:rsid w:val="00817206"/>
    <w:rsid w:val="00927B86"/>
    <w:rsid w:val="00934E3F"/>
    <w:rsid w:val="009411D1"/>
    <w:rsid w:val="00947944"/>
    <w:rsid w:val="00974121"/>
    <w:rsid w:val="009A0966"/>
    <w:rsid w:val="009E399C"/>
    <w:rsid w:val="009F2840"/>
    <w:rsid w:val="009F5D5F"/>
    <w:rsid w:val="009F5F8E"/>
    <w:rsid w:val="00A14116"/>
    <w:rsid w:val="00A45014"/>
    <w:rsid w:val="00A45C65"/>
    <w:rsid w:val="00A56E71"/>
    <w:rsid w:val="00A66811"/>
    <w:rsid w:val="00A73ECD"/>
    <w:rsid w:val="00A90A69"/>
    <w:rsid w:val="00A960B8"/>
    <w:rsid w:val="00AA48F2"/>
    <w:rsid w:val="00AF6900"/>
    <w:rsid w:val="00B00A7D"/>
    <w:rsid w:val="00B17489"/>
    <w:rsid w:val="00B20F26"/>
    <w:rsid w:val="00B2311F"/>
    <w:rsid w:val="00B3122C"/>
    <w:rsid w:val="00B4196E"/>
    <w:rsid w:val="00B46563"/>
    <w:rsid w:val="00B52E8D"/>
    <w:rsid w:val="00B91773"/>
    <w:rsid w:val="00B930DC"/>
    <w:rsid w:val="00B941E0"/>
    <w:rsid w:val="00B96710"/>
    <w:rsid w:val="00BB09D8"/>
    <w:rsid w:val="00BC3034"/>
    <w:rsid w:val="00BC751F"/>
    <w:rsid w:val="00BD3FA1"/>
    <w:rsid w:val="00BE021A"/>
    <w:rsid w:val="00BE1961"/>
    <w:rsid w:val="00C20F6C"/>
    <w:rsid w:val="00C24970"/>
    <w:rsid w:val="00CC19F8"/>
    <w:rsid w:val="00CC2991"/>
    <w:rsid w:val="00D062AF"/>
    <w:rsid w:val="00D16B42"/>
    <w:rsid w:val="00D325EE"/>
    <w:rsid w:val="00D42B76"/>
    <w:rsid w:val="00D53DA0"/>
    <w:rsid w:val="00D616F8"/>
    <w:rsid w:val="00DC686D"/>
    <w:rsid w:val="00DC7F17"/>
    <w:rsid w:val="00DE451B"/>
    <w:rsid w:val="00E37C94"/>
    <w:rsid w:val="00E63FC1"/>
    <w:rsid w:val="00E94B7E"/>
    <w:rsid w:val="00EB4D6F"/>
    <w:rsid w:val="00ED07C9"/>
    <w:rsid w:val="00F029A9"/>
    <w:rsid w:val="00F060BB"/>
    <w:rsid w:val="00F165BF"/>
    <w:rsid w:val="00F212BB"/>
    <w:rsid w:val="00F23AFE"/>
    <w:rsid w:val="00F437FF"/>
    <w:rsid w:val="00F46295"/>
    <w:rsid w:val="00F47230"/>
    <w:rsid w:val="00F51689"/>
    <w:rsid w:val="00F54D93"/>
    <w:rsid w:val="00F669BA"/>
    <w:rsid w:val="00F76707"/>
    <w:rsid w:val="00F92C7B"/>
    <w:rsid w:val="00FD4E21"/>
    <w:rsid w:val="00FF0174"/>
    <w:rsid w:val="00FF4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B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6B88"/>
    <w:rPr>
      <w:sz w:val="18"/>
      <w:szCs w:val="18"/>
    </w:rPr>
  </w:style>
  <w:style w:type="paragraph" w:styleId="a4">
    <w:name w:val="footer"/>
    <w:basedOn w:val="a"/>
    <w:link w:val="Char0"/>
    <w:uiPriority w:val="99"/>
    <w:unhideWhenUsed/>
    <w:rsid w:val="000F6B88"/>
    <w:pPr>
      <w:tabs>
        <w:tab w:val="center" w:pos="4153"/>
        <w:tab w:val="right" w:pos="8306"/>
      </w:tabs>
      <w:snapToGrid w:val="0"/>
      <w:jc w:val="left"/>
    </w:pPr>
    <w:rPr>
      <w:sz w:val="18"/>
      <w:szCs w:val="18"/>
    </w:rPr>
  </w:style>
  <w:style w:type="character" w:customStyle="1" w:styleId="Char0">
    <w:name w:val="页脚 Char"/>
    <w:basedOn w:val="a0"/>
    <w:link w:val="a4"/>
    <w:uiPriority w:val="99"/>
    <w:rsid w:val="000F6B88"/>
    <w:rPr>
      <w:sz w:val="18"/>
      <w:szCs w:val="18"/>
    </w:rPr>
  </w:style>
  <w:style w:type="paragraph" w:styleId="a5">
    <w:name w:val="List Paragraph"/>
    <w:basedOn w:val="a"/>
    <w:uiPriority w:val="34"/>
    <w:qFormat/>
    <w:rsid w:val="00B9671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B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6B88"/>
    <w:rPr>
      <w:sz w:val="18"/>
      <w:szCs w:val="18"/>
    </w:rPr>
  </w:style>
  <w:style w:type="paragraph" w:styleId="a4">
    <w:name w:val="footer"/>
    <w:basedOn w:val="a"/>
    <w:link w:val="Char0"/>
    <w:uiPriority w:val="99"/>
    <w:unhideWhenUsed/>
    <w:rsid w:val="000F6B88"/>
    <w:pPr>
      <w:tabs>
        <w:tab w:val="center" w:pos="4153"/>
        <w:tab w:val="right" w:pos="8306"/>
      </w:tabs>
      <w:snapToGrid w:val="0"/>
      <w:jc w:val="left"/>
    </w:pPr>
    <w:rPr>
      <w:sz w:val="18"/>
      <w:szCs w:val="18"/>
    </w:rPr>
  </w:style>
  <w:style w:type="character" w:customStyle="1" w:styleId="Char0">
    <w:name w:val="页脚 Char"/>
    <w:basedOn w:val="a0"/>
    <w:link w:val="a4"/>
    <w:uiPriority w:val="99"/>
    <w:rsid w:val="000F6B8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261</Words>
  <Characters>1489</Characters>
  <Application>Microsoft Office Word</Application>
  <DocSecurity>0</DocSecurity>
  <Lines>12</Lines>
  <Paragraphs>3</Paragraphs>
  <ScaleCrop>false</ScaleCrop>
  <Company>Microsoft</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张仙锋</cp:lastModifiedBy>
  <cp:revision>119</cp:revision>
  <dcterms:created xsi:type="dcterms:W3CDTF">2018-03-29T02:23:00Z</dcterms:created>
  <dcterms:modified xsi:type="dcterms:W3CDTF">2018-09-17T09:47:00Z</dcterms:modified>
</cp:coreProperties>
</file>