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海南师范大学20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年硕士研究生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招生</w:t>
      </w: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复试素质和能力考核登记表</w:t>
      </w:r>
    </w:p>
    <w:p>
      <w:pPr>
        <w:jc w:val="center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>供面试小组审阅</w:t>
      </w:r>
    </w:p>
    <w:tbl>
      <w:tblPr>
        <w:tblStyle w:val="3"/>
        <w:tblW w:w="9693" w:type="dxa"/>
        <w:jc w:val="center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03"/>
        <w:gridCol w:w="945"/>
        <w:gridCol w:w="1067"/>
        <w:gridCol w:w="1282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考生编号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报考专业</w:t>
            </w:r>
          </w:p>
        </w:tc>
        <w:tc>
          <w:tcPr>
            <w:tcW w:w="23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  <w:t>大学阶段学习情况自述和总平均成绩在所在专业或班级的排名</w:t>
            </w:r>
          </w:p>
        </w:tc>
        <w:tc>
          <w:tcPr>
            <w:tcW w:w="8133" w:type="dxa"/>
            <w:gridSpan w:val="5"/>
          </w:tcPr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  <w:bookmarkStart w:id="0" w:name="_GoBack"/>
            <w:bookmarkEnd w:id="0"/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  <w:t>创新精神和创新能力（如发表论文、参加课题、实习、科研等情况）</w:t>
            </w:r>
          </w:p>
        </w:tc>
        <w:tc>
          <w:tcPr>
            <w:tcW w:w="8133" w:type="dxa"/>
            <w:gridSpan w:val="5"/>
          </w:tcPr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ind w:right="84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ind w:right="840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1"/>
              </w:rPr>
              <w:t>报考专业以外的学习、科研、社会实践或实际工作表现等方面的情况</w:t>
            </w:r>
          </w:p>
        </w:tc>
        <w:tc>
          <w:tcPr>
            <w:tcW w:w="8133" w:type="dxa"/>
            <w:gridSpan w:val="5"/>
          </w:tcPr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Lines="50"/>
              <w:ind w:right="840"/>
              <w:rPr>
                <w:rFonts w:hint="eastAsia" w:ascii="新宋体" w:hAnsi="新宋体" w:eastAsia="新宋体"/>
                <w:szCs w:val="21"/>
              </w:rPr>
            </w:pPr>
          </w:p>
        </w:tc>
      </w:tr>
    </w:tbl>
    <w:p>
      <w:pPr>
        <w:jc w:val="both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注：此表是硕士研究生复试资格审查的素质和能力考核依据之一，请考生本人如实填写，并附相关材料原件和复印件于复试资格审查时提交。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6578"/>
    <w:rsid w:val="3E1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2018-03-13T09:06:00Z</dcterms:created>
  <dc:creator>lenovo</dc:creator>
  <cp:lastModifiedBy>lenovo</cp:lastModifiedBy>
  <dcterms:modified xsi:type="dcterms:W3CDTF">2018-03-13T09:08:27Z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