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4B" w:rsidRDefault="00D03A4B">
      <w:pPr>
        <w:widowControl/>
        <w:spacing w:line="705" w:lineRule="atLeast"/>
        <w:rPr>
          <w:rFonts w:ascii="小标宋" w:eastAsia="小标宋" w:hAnsi="小标宋" w:cs="小标宋"/>
          <w:color w:val="000000"/>
          <w:kern w:val="0"/>
          <w:sz w:val="32"/>
          <w:szCs w:val="32"/>
          <w:shd w:val="clear" w:color="auto" w:fill="FFFFFF"/>
        </w:rPr>
      </w:pPr>
    </w:p>
    <w:p w:rsidR="002C608A" w:rsidRDefault="002C608A" w:rsidP="002C608A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color w:val="FF0000"/>
          <w:spacing w:val="-23"/>
          <w:w w:val="90"/>
          <w:kern w:val="0"/>
          <w:sz w:val="84"/>
          <w:szCs w:val="84"/>
        </w:rPr>
      </w:pPr>
      <w:r>
        <w:rPr>
          <w:rFonts w:ascii="宋体" w:hAnsi="宋体" w:cs="宋体" w:hint="eastAsia"/>
          <w:b/>
          <w:bCs/>
          <w:color w:val="FF0000"/>
          <w:spacing w:val="-23"/>
          <w:w w:val="90"/>
          <w:kern w:val="0"/>
          <w:sz w:val="84"/>
          <w:szCs w:val="84"/>
        </w:rPr>
        <w:t>海南师范大学人民武装部</w:t>
      </w:r>
    </w:p>
    <w:p w:rsidR="002C608A" w:rsidRDefault="002C608A" w:rsidP="002C608A">
      <w:pPr>
        <w:widowControl/>
        <w:shd w:val="clear" w:color="auto" w:fill="FFFFFF"/>
        <w:spacing w:line="360" w:lineRule="auto"/>
        <w:jc w:val="center"/>
        <w:rPr>
          <w:rFonts w:ascii="宋体" w:hAnsi="宋体"/>
          <w:kern w:val="0"/>
          <w:sz w:val="28"/>
          <w:szCs w:val="28"/>
        </w:rPr>
      </w:pPr>
    </w:p>
    <w:p w:rsidR="002C608A" w:rsidRDefault="002C608A" w:rsidP="002C608A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仿宋"/>
          <w:bCs/>
          <w:color w:val="FF0000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海师武装函[2018]4号</w:t>
      </w:r>
    </w:p>
    <w:p w:rsidR="002C608A" w:rsidRDefault="00714C75" w:rsidP="002C608A">
      <w:pPr>
        <w:pStyle w:val="a3"/>
        <w:spacing w:beforeAutospacing="0" w:afterAutospacing="0"/>
        <w:jc w:val="center"/>
        <w:rPr>
          <w:rFonts w:ascii="Arial" w:hAnsi="Arial" w:cs="Arial"/>
          <w:sz w:val="36"/>
          <w:szCs w:val="36"/>
        </w:rPr>
      </w:pPr>
      <w:r w:rsidRPr="00714C75">
        <w:pict>
          <v:line id="直线 2" o:spid="_x0000_s1026" style="position:absolute;left:0;text-align:left;z-index:251660288" from="-.7pt,4.6pt" to="456.05pt,4.65pt" strokecolor="red" strokeweight="4.5pt">
            <v:stroke linestyle="thickThin"/>
          </v:line>
        </w:pict>
      </w:r>
    </w:p>
    <w:p w:rsidR="002C608A" w:rsidRDefault="002C608A" w:rsidP="002C608A">
      <w:pPr>
        <w:jc w:val="center"/>
        <w:rPr>
          <w:rFonts w:ascii="宋体" w:hAnsi="宋体"/>
          <w:b/>
          <w:sz w:val="36"/>
          <w:szCs w:val="36"/>
        </w:rPr>
      </w:pPr>
    </w:p>
    <w:p w:rsidR="00D03A4B" w:rsidRPr="00ED4146" w:rsidRDefault="00430C87" w:rsidP="00ED4146">
      <w:pPr>
        <w:widowControl/>
        <w:spacing w:line="705" w:lineRule="atLeast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ED4146">
        <w:rPr>
          <w:rFonts w:asciiTheme="majorEastAsia" w:eastAsiaTheme="majorEastAsia" w:hAnsiTheme="majorEastAsia" w:cs="小标宋"/>
          <w:color w:val="000000"/>
          <w:kern w:val="0"/>
          <w:sz w:val="44"/>
          <w:szCs w:val="44"/>
          <w:shd w:val="clear" w:color="auto" w:fill="FFFFFF"/>
        </w:rPr>
        <w:t>关于开展2018年国防教育</w:t>
      </w:r>
      <w:r w:rsidRPr="00ED4146">
        <w:rPr>
          <w:rFonts w:asciiTheme="majorEastAsia" w:eastAsiaTheme="majorEastAsia" w:hAnsiTheme="majorEastAsia" w:cs="小标宋" w:hint="eastAsia"/>
          <w:color w:val="000000"/>
          <w:kern w:val="0"/>
          <w:sz w:val="44"/>
          <w:szCs w:val="44"/>
          <w:shd w:val="clear" w:color="auto" w:fill="FFFFFF"/>
        </w:rPr>
        <w:t>文化季系列教育活动</w:t>
      </w:r>
      <w:r w:rsidRPr="00ED4146">
        <w:rPr>
          <w:rFonts w:asciiTheme="majorEastAsia" w:eastAsiaTheme="majorEastAsia" w:hAnsiTheme="majorEastAsia" w:cs="小标宋"/>
          <w:color w:val="000000"/>
          <w:kern w:val="0"/>
          <w:sz w:val="44"/>
          <w:szCs w:val="44"/>
          <w:shd w:val="clear" w:color="auto" w:fill="FFFFFF"/>
        </w:rPr>
        <w:t>的通知</w:t>
      </w:r>
    </w:p>
    <w:p w:rsidR="00D03A4B" w:rsidRPr="00A22588" w:rsidRDefault="00430C87">
      <w:pPr>
        <w:widowControl/>
        <w:spacing w:before="315" w:line="555" w:lineRule="atLeast"/>
        <w:rPr>
          <w:rFonts w:ascii="仿宋" w:eastAsia="仿宋" w:hAnsi="仿宋" w:cs="Times New Roman"/>
          <w:sz w:val="32"/>
          <w:szCs w:val="32"/>
        </w:rPr>
      </w:pPr>
      <w:r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各学院：</w:t>
      </w:r>
    </w:p>
    <w:p w:rsidR="00D03A4B" w:rsidRPr="00A22588" w:rsidRDefault="00430C87">
      <w:pPr>
        <w:widowControl/>
        <w:spacing w:line="555" w:lineRule="atLeast"/>
        <w:ind w:firstLine="645"/>
        <w:rPr>
          <w:rFonts w:ascii="仿宋" w:eastAsia="仿宋" w:hAnsi="仿宋" w:cs="Times New Roman"/>
          <w:sz w:val="32"/>
          <w:szCs w:val="32"/>
        </w:rPr>
      </w:pPr>
      <w:r w:rsidRPr="00A22588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2018年是全面贯彻落实党的十九大精神开局之年。为推动党的十九大关于“加强全民国防教育”战略部署蓬勃兴起、落地见效，</w:t>
      </w:r>
      <w:r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进一步拓展大学生国防教育渠道，不断增强学生的国防意识，激发学生的爱国热情，积极营造大学生“关心国防、热爱国防、支持国防、建设国防”的良好氛围，经研究决定，在全校范围内开展国防教育</w:t>
      </w:r>
      <w:r w:rsidRPr="00A22588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文化季系列教育活动</w:t>
      </w:r>
      <w:r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，现将有关事宜通知如下。</w:t>
      </w:r>
    </w:p>
    <w:p w:rsidR="00D03A4B" w:rsidRPr="00A22588" w:rsidRDefault="00430C87">
      <w:pPr>
        <w:widowControl/>
        <w:spacing w:line="555" w:lineRule="atLeast"/>
        <w:ind w:firstLine="645"/>
        <w:rPr>
          <w:rFonts w:ascii="仿宋" w:eastAsia="仿宋" w:hAnsi="仿宋" w:cs="Times New Roman"/>
          <w:sz w:val="32"/>
          <w:szCs w:val="32"/>
        </w:rPr>
      </w:pPr>
      <w:r w:rsidRPr="00A22588">
        <w:rPr>
          <w:rFonts w:ascii="仿宋" w:eastAsia="仿宋" w:hAnsi="仿宋" w:cs="黑体"/>
          <w:color w:val="333333"/>
          <w:kern w:val="0"/>
          <w:sz w:val="32"/>
          <w:szCs w:val="32"/>
          <w:shd w:val="clear" w:color="auto" w:fill="FFFFFF"/>
        </w:rPr>
        <w:t>一、</w:t>
      </w:r>
      <w:r w:rsidRPr="00A22588"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  <w:t>活动主题</w:t>
      </w:r>
    </w:p>
    <w:p w:rsidR="00D03A4B" w:rsidRPr="00A22588" w:rsidRDefault="00430C87">
      <w:pPr>
        <w:widowControl/>
        <w:spacing w:line="555" w:lineRule="atLeast"/>
        <w:ind w:firstLine="645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 w:rsidRPr="00A22588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激扬青春  爱我国防</w:t>
      </w:r>
    </w:p>
    <w:p w:rsidR="00D03A4B" w:rsidRPr="00A22588" w:rsidRDefault="00430C87">
      <w:pPr>
        <w:widowControl/>
        <w:spacing w:line="555" w:lineRule="atLeast"/>
        <w:ind w:firstLine="645"/>
        <w:rPr>
          <w:rFonts w:ascii="仿宋" w:eastAsia="仿宋" w:hAnsi="仿宋" w:cs="Times New Roman"/>
          <w:sz w:val="32"/>
          <w:szCs w:val="32"/>
        </w:rPr>
      </w:pPr>
      <w:r w:rsidRPr="00A22588"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  <w:t>二、活动目的</w:t>
      </w:r>
    </w:p>
    <w:p w:rsidR="00D03A4B" w:rsidRPr="00A22588" w:rsidRDefault="00430C87">
      <w:pPr>
        <w:widowControl/>
        <w:spacing w:line="555" w:lineRule="atLeast"/>
        <w:ind w:firstLine="645"/>
        <w:rPr>
          <w:rFonts w:ascii="仿宋" w:eastAsia="仿宋" w:hAnsi="仿宋" w:cs="Times New Roman"/>
          <w:sz w:val="32"/>
          <w:szCs w:val="32"/>
        </w:rPr>
      </w:pPr>
      <w:r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lastRenderedPageBreak/>
        <w:t>增强学生的国防意识，激发学生的爱国热情，不断丰富大学生国防教育形式，积极营造大学生关心支持国防和军队建设的良好氛围。</w:t>
      </w:r>
    </w:p>
    <w:p w:rsidR="00D03A4B" w:rsidRPr="00A22588" w:rsidRDefault="00430C87">
      <w:pPr>
        <w:widowControl/>
        <w:spacing w:line="555" w:lineRule="atLeast"/>
        <w:ind w:firstLine="645"/>
        <w:rPr>
          <w:rFonts w:ascii="仿宋" w:eastAsia="仿宋" w:hAnsi="仿宋" w:cs="Times New Roman"/>
          <w:sz w:val="32"/>
          <w:szCs w:val="32"/>
        </w:rPr>
      </w:pPr>
      <w:r w:rsidRPr="00A22588"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  <w:t>三、活动时间</w:t>
      </w:r>
    </w:p>
    <w:p w:rsidR="00D03A4B" w:rsidRPr="00A22588" w:rsidRDefault="00430C87">
      <w:pPr>
        <w:widowControl/>
        <w:spacing w:line="555" w:lineRule="atLeast"/>
        <w:ind w:firstLine="630"/>
        <w:rPr>
          <w:rFonts w:ascii="仿宋" w:eastAsia="仿宋" w:hAnsi="仿宋" w:cs="Times New Roman"/>
          <w:sz w:val="32"/>
          <w:szCs w:val="32"/>
        </w:rPr>
      </w:pPr>
      <w:r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2018年</w:t>
      </w:r>
      <w:r w:rsidRPr="00A22588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5</w:t>
      </w:r>
      <w:r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月-</w:t>
      </w:r>
      <w:r w:rsidRPr="00A22588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7</w:t>
      </w:r>
      <w:r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月</w:t>
      </w:r>
    </w:p>
    <w:p w:rsidR="00D03A4B" w:rsidRPr="00A22588" w:rsidRDefault="00430C87">
      <w:pPr>
        <w:widowControl/>
        <w:spacing w:line="555" w:lineRule="atLeast"/>
        <w:ind w:firstLine="645"/>
        <w:rPr>
          <w:rFonts w:ascii="仿宋" w:eastAsia="仿宋" w:hAnsi="仿宋" w:cs="Times New Roman"/>
          <w:sz w:val="32"/>
          <w:szCs w:val="32"/>
        </w:rPr>
      </w:pPr>
      <w:r w:rsidRPr="00A22588"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  <w:t>四、活动内容</w:t>
      </w:r>
    </w:p>
    <w:p w:rsidR="00D03A4B" w:rsidRPr="00A22588" w:rsidRDefault="00430C87">
      <w:pPr>
        <w:widowControl/>
        <w:spacing w:line="555" w:lineRule="atLeast"/>
        <w:ind w:firstLine="645"/>
        <w:rPr>
          <w:rFonts w:ascii="仿宋" w:eastAsia="仿宋" w:hAnsi="仿宋" w:cs="Times New Roman"/>
          <w:sz w:val="32"/>
          <w:szCs w:val="32"/>
        </w:rPr>
      </w:pPr>
      <w:r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1.加强大学生应征入伍政策宣传。认真落实2018年全国大学生征兵工作网络视频会议精神，拓展宣传渠道，创新宣传形式，进一步加强大学生应征入伍政策宣讲力度，做到大学生应征入伍政策宣传覆盖全体在校生。</w:t>
      </w:r>
      <w:r w:rsidRPr="00A22588">
        <w:rPr>
          <w:rFonts w:ascii="Times New Roman" w:eastAsia="仿宋" w:hAnsi="Times New Roman" w:cs="Times New Roman"/>
          <w:color w:val="333333"/>
          <w:kern w:val="0"/>
          <w:sz w:val="32"/>
          <w:szCs w:val="32"/>
          <w:shd w:val="clear" w:color="auto" w:fill="FFFFFF"/>
        </w:rPr>
        <w:t>  </w:t>
      </w:r>
    </w:p>
    <w:p w:rsidR="00D03A4B" w:rsidRPr="00A22588" w:rsidRDefault="00430C87">
      <w:pPr>
        <w:widowControl/>
        <w:spacing w:line="555" w:lineRule="atLeast"/>
        <w:ind w:firstLine="630"/>
        <w:rPr>
          <w:rFonts w:ascii="仿宋" w:eastAsia="仿宋" w:hAnsi="仿宋" w:cs="Times New Roman"/>
          <w:sz w:val="32"/>
          <w:szCs w:val="32"/>
        </w:rPr>
      </w:pPr>
      <w:r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2.开展国防教育活动。紧紧围绕主题，开展国防历史教育、国防形势教育和国防法规教育活动，引导广大学生树立居安思危的忧患意识，增强大学生依法履行国防义务的责任感，在学校形成关心国防、热爱国防、支持国防、建设国防的良好氛围。具体活动安排见附件。</w:t>
      </w:r>
    </w:p>
    <w:p w:rsidR="00D03A4B" w:rsidRPr="00A22588" w:rsidRDefault="00430C87">
      <w:pPr>
        <w:widowControl/>
        <w:spacing w:line="555" w:lineRule="atLeast"/>
        <w:ind w:firstLine="645"/>
        <w:rPr>
          <w:rFonts w:ascii="仿宋" w:eastAsia="仿宋" w:hAnsi="仿宋" w:cs="Times New Roman"/>
          <w:sz w:val="32"/>
          <w:szCs w:val="32"/>
        </w:rPr>
      </w:pPr>
      <w:r w:rsidRPr="00A22588">
        <w:rPr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  <w:t>五、工作要求</w:t>
      </w:r>
    </w:p>
    <w:p w:rsidR="00D03A4B" w:rsidRPr="00A22588" w:rsidRDefault="00430C87">
      <w:pPr>
        <w:widowControl/>
        <w:spacing w:line="555" w:lineRule="atLeast"/>
        <w:ind w:firstLine="630"/>
        <w:rPr>
          <w:rFonts w:ascii="仿宋" w:eastAsia="仿宋" w:hAnsi="仿宋" w:cs="Times New Roman"/>
          <w:sz w:val="32"/>
          <w:szCs w:val="32"/>
        </w:rPr>
      </w:pPr>
      <w:r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1.高度重视，认真组织。各学院要充分认识大学生国防教育工作的重要性，围绕活动主题，切实加强组织领导和宣传，提升活动的实效性，动员学生广泛参与，确保各项活动顺利开展。</w:t>
      </w:r>
    </w:p>
    <w:p w:rsidR="00D03A4B" w:rsidRPr="00A22588" w:rsidRDefault="00430C87">
      <w:pPr>
        <w:widowControl/>
        <w:spacing w:line="555" w:lineRule="atLeast"/>
        <w:ind w:firstLine="630"/>
        <w:rPr>
          <w:rFonts w:ascii="仿宋" w:eastAsia="仿宋" w:hAnsi="仿宋" w:cs="Times New Roman"/>
          <w:sz w:val="32"/>
          <w:szCs w:val="32"/>
        </w:rPr>
      </w:pPr>
      <w:r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2.凝练精华，总结提升。各学院要根据学生特点，有针对性地开展特色活动，加强活动宣传力度，并及时整理和总</w:t>
      </w:r>
      <w:r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lastRenderedPageBreak/>
        <w:t>结文字、影像等活动资料，于活动结束</w:t>
      </w:r>
      <w:r w:rsidRPr="00A22588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（7月10日）后</w:t>
      </w:r>
      <w:r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5日内将本单位国防教育活动开展情况总结材料报</w:t>
      </w:r>
      <w:r w:rsidRPr="00A22588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学校</w:t>
      </w:r>
      <w:r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武装部。</w:t>
      </w:r>
    </w:p>
    <w:p w:rsidR="001071E0" w:rsidRDefault="001071E0">
      <w:pPr>
        <w:widowControl/>
        <w:spacing w:line="555" w:lineRule="atLeast"/>
        <w:ind w:firstLine="630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</w:p>
    <w:p w:rsidR="00D03A4B" w:rsidRPr="00A22588" w:rsidRDefault="00430C87">
      <w:pPr>
        <w:widowControl/>
        <w:spacing w:line="555" w:lineRule="atLeast"/>
        <w:ind w:firstLine="630"/>
        <w:rPr>
          <w:rFonts w:ascii="仿宋" w:eastAsia="仿宋" w:hAnsi="仿宋" w:cs="Times New Roman"/>
          <w:sz w:val="32"/>
          <w:szCs w:val="32"/>
        </w:rPr>
      </w:pPr>
      <w:r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附件：</w:t>
      </w:r>
      <w:r w:rsidRPr="00A22588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海南师范</w:t>
      </w:r>
      <w:r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大学2018年国防教育</w:t>
      </w:r>
      <w:r w:rsidRPr="00A22588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文化季系列</w:t>
      </w:r>
      <w:r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活动安排表</w:t>
      </w:r>
    </w:p>
    <w:p w:rsidR="00D03A4B" w:rsidRPr="00A22588" w:rsidRDefault="00430C87">
      <w:pPr>
        <w:widowControl/>
        <w:spacing w:line="555" w:lineRule="atLeast"/>
        <w:ind w:firstLine="645"/>
        <w:rPr>
          <w:rFonts w:ascii="仿宋" w:eastAsia="仿宋" w:hAnsi="仿宋" w:cs="Times New Roman"/>
          <w:sz w:val="32"/>
          <w:szCs w:val="32"/>
        </w:rPr>
      </w:pPr>
      <w:r w:rsidRPr="00A22588">
        <w:rPr>
          <w:rFonts w:ascii="Times New Roman" w:eastAsia="仿宋" w:hAnsi="Times New Roman" w:cs="Times New Roman"/>
          <w:color w:val="333333"/>
          <w:kern w:val="0"/>
          <w:sz w:val="32"/>
          <w:szCs w:val="32"/>
          <w:shd w:val="clear" w:color="auto" w:fill="FFFFFF"/>
        </w:rPr>
        <w:t> </w:t>
      </w:r>
    </w:p>
    <w:p w:rsidR="00D03A4B" w:rsidRPr="00A22588" w:rsidRDefault="00430C87">
      <w:pPr>
        <w:widowControl/>
        <w:spacing w:line="555" w:lineRule="atLeast"/>
        <w:ind w:firstLine="645"/>
        <w:rPr>
          <w:rFonts w:ascii="仿宋" w:eastAsia="仿宋" w:hAnsi="仿宋" w:cs="Times New Roman"/>
          <w:sz w:val="32"/>
          <w:szCs w:val="32"/>
        </w:rPr>
      </w:pPr>
      <w:r w:rsidRPr="00A22588">
        <w:rPr>
          <w:rFonts w:ascii="Times New Roman" w:eastAsia="仿宋" w:hAnsi="Times New Roman" w:cs="Times New Roman"/>
          <w:color w:val="333333"/>
          <w:kern w:val="0"/>
          <w:sz w:val="32"/>
          <w:szCs w:val="32"/>
          <w:shd w:val="clear" w:color="auto" w:fill="FFFFFF"/>
        </w:rPr>
        <w:t> </w:t>
      </w:r>
    </w:p>
    <w:p w:rsidR="001071E0" w:rsidRDefault="00A22588">
      <w:pPr>
        <w:widowControl/>
        <w:spacing w:line="555" w:lineRule="atLeast"/>
        <w:ind w:right="1365"/>
        <w:jc w:val="center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           </w:t>
      </w:r>
      <w:r w:rsidR="00430C87"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 w:rsidR="001071E0" w:rsidRDefault="001071E0">
      <w:pPr>
        <w:widowControl/>
        <w:spacing w:line="555" w:lineRule="atLeast"/>
        <w:ind w:right="1365"/>
        <w:jc w:val="center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</w:p>
    <w:p w:rsidR="001071E0" w:rsidRDefault="001071E0">
      <w:pPr>
        <w:widowControl/>
        <w:spacing w:line="555" w:lineRule="atLeast"/>
        <w:ind w:right="1365"/>
        <w:jc w:val="center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</w:p>
    <w:p w:rsidR="001071E0" w:rsidRDefault="001071E0">
      <w:pPr>
        <w:widowControl/>
        <w:spacing w:line="555" w:lineRule="atLeast"/>
        <w:ind w:right="1365"/>
        <w:jc w:val="center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</w:p>
    <w:p w:rsidR="002C608A" w:rsidRDefault="002C608A" w:rsidP="002C608A">
      <w:pPr>
        <w:widowControl/>
        <w:spacing w:line="555" w:lineRule="atLeast"/>
        <w:ind w:right="1365" w:firstLineChars="950" w:firstLine="3040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</w:p>
    <w:p w:rsidR="00D03A4B" w:rsidRPr="002C608A" w:rsidRDefault="001071E0" w:rsidP="002C608A">
      <w:pPr>
        <w:widowControl/>
        <w:spacing w:line="555" w:lineRule="atLeast"/>
        <w:ind w:right="1365" w:firstLineChars="950" w:firstLine="3040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="00430C87" w:rsidRPr="00A22588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海南师范大学人民</w:t>
      </w:r>
      <w:r w:rsidR="00430C87"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武装部</w:t>
      </w:r>
      <w:r w:rsidR="00430C87" w:rsidRPr="00A22588">
        <w:rPr>
          <w:rFonts w:ascii="Times New Roman" w:eastAsia="仿宋" w:hAnsi="Times New Roman" w:cs="Times New Roman"/>
          <w:color w:val="333333"/>
          <w:kern w:val="0"/>
          <w:sz w:val="32"/>
          <w:szCs w:val="32"/>
          <w:shd w:val="clear" w:color="auto" w:fill="FFFFFF"/>
        </w:rPr>
        <w:t>  </w:t>
      </w:r>
    </w:p>
    <w:p w:rsidR="002C608A" w:rsidRDefault="00A22588">
      <w:pPr>
        <w:widowControl/>
        <w:spacing w:line="555" w:lineRule="atLeast"/>
        <w:ind w:right="30"/>
        <w:jc w:val="center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 xml:space="preserve">        </w:t>
      </w:r>
      <w:r w:rsidR="00430C87"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 xml:space="preserve"> 2018年</w:t>
      </w:r>
      <w:r w:rsidR="00430C87" w:rsidRPr="00A22588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5</w:t>
      </w:r>
      <w:r w:rsidR="00430C87"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月</w:t>
      </w:r>
      <w:r w:rsidR="00430C87" w:rsidRPr="00A22588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28</w:t>
      </w:r>
      <w:bookmarkStart w:id="0" w:name="_GoBack"/>
      <w:bookmarkEnd w:id="0"/>
      <w:r w:rsidR="00430C87"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t>日 </w:t>
      </w:r>
    </w:p>
    <w:p w:rsidR="002C608A" w:rsidRDefault="002C608A">
      <w:pPr>
        <w:widowControl/>
        <w:spacing w:line="555" w:lineRule="atLeast"/>
        <w:ind w:right="30"/>
        <w:jc w:val="center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</w:p>
    <w:p w:rsidR="002C608A" w:rsidRDefault="002C608A">
      <w:pPr>
        <w:widowControl/>
        <w:spacing w:line="555" w:lineRule="atLeast"/>
        <w:ind w:right="30"/>
        <w:jc w:val="center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</w:p>
    <w:p w:rsidR="002C608A" w:rsidRDefault="002C608A">
      <w:pPr>
        <w:widowControl/>
        <w:spacing w:line="555" w:lineRule="atLeast"/>
        <w:ind w:right="30"/>
        <w:jc w:val="center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</w:p>
    <w:p w:rsidR="002C608A" w:rsidRDefault="002C608A">
      <w:pPr>
        <w:widowControl/>
        <w:spacing w:line="555" w:lineRule="atLeast"/>
        <w:ind w:right="30"/>
        <w:jc w:val="center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</w:p>
    <w:p w:rsidR="002C608A" w:rsidRDefault="002C608A">
      <w:pPr>
        <w:widowControl/>
        <w:spacing w:line="555" w:lineRule="atLeast"/>
        <w:ind w:right="30"/>
        <w:jc w:val="center"/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</w:pPr>
    </w:p>
    <w:p w:rsidR="002C608A" w:rsidRDefault="002C608A" w:rsidP="002C608A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抄  送：学校领导 党政办 组织部 宣传部 团委  教务处              </w:t>
      </w:r>
    </w:p>
    <w:p w:rsidR="002C608A" w:rsidRDefault="002C608A" w:rsidP="002C608A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海南师范大学人民武装部           2018年5月</w:t>
      </w:r>
      <w:r w:rsidR="00827B08">
        <w:rPr>
          <w:rFonts w:ascii="仿宋_GB2312" w:eastAsia="仿宋_GB2312" w:hint="eastAsia"/>
          <w:sz w:val="32"/>
          <w:szCs w:val="32"/>
          <w:u w:val="single"/>
        </w:rPr>
        <w:t>28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日印发      </w:t>
      </w:r>
    </w:p>
    <w:p w:rsidR="002C608A" w:rsidRDefault="002C608A" w:rsidP="002C608A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（共印40份）</w:t>
      </w:r>
    </w:p>
    <w:p w:rsidR="00D03A4B" w:rsidRPr="00A22588" w:rsidRDefault="00430C87">
      <w:pPr>
        <w:widowControl/>
        <w:spacing w:line="555" w:lineRule="atLeast"/>
        <w:ind w:right="30"/>
        <w:jc w:val="center"/>
        <w:rPr>
          <w:rFonts w:ascii="仿宋" w:eastAsia="仿宋" w:hAnsi="仿宋" w:cs="Times New Roman"/>
          <w:sz w:val="32"/>
          <w:szCs w:val="32"/>
        </w:rPr>
      </w:pPr>
      <w:r w:rsidRPr="00A22588">
        <w:rPr>
          <w:rFonts w:ascii="仿宋" w:eastAsia="仿宋" w:hAnsi="仿宋" w:cs="仿宋_GB2312"/>
          <w:color w:val="333333"/>
          <w:kern w:val="0"/>
          <w:sz w:val="32"/>
          <w:szCs w:val="32"/>
          <w:shd w:val="clear" w:color="auto" w:fill="FFFFFF"/>
        </w:rPr>
        <w:lastRenderedPageBreak/>
        <w:t> </w:t>
      </w:r>
    </w:p>
    <w:p w:rsidR="00D03A4B" w:rsidRPr="00430C87" w:rsidRDefault="00430C87" w:rsidP="00430C87">
      <w:pPr>
        <w:widowControl/>
        <w:spacing w:line="555" w:lineRule="atLeast"/>
        <w:ind w:right="30"/>
        <w:rPr>
          <w:rFonts w:ascii="仿宋" w:eastAsia="仿宋" w:hAnsi="仿宋" w:cs="Times New Roman"/>
          <w:sz w:val="32"/>
          <w:szCs w:val="32"/>
        </w:rPr>
      </w:pPr>
      <w:r w:rsidRPr="00A22588">
        <w:rPr>
          <w:rFonts w:ascii="Times New Roman" w:eastAsia="仿宋" w:hAnsi="Times New Roman" w:cs="Times New Roman"/>
          <w:color w:val="333333"/>
          <w:kern w:val="0"/>
          <w:sz w:val="32"/>
          <w:szCs w:val="32"/>
          <w:shd w:val="clear" w:color="auto" w:fill="FFFFFF"/>
        </w:rPr>
        <w:t> </w:t>
      </w:r>
      <w:r w:rsidRPr="00A22588">
        <w:rPr>
          <w:rStyle w:val="a4"/>
          <w:rFonts w:ascii="仿宋" w:eastAsia="仿宋" w:hAnsi="仿宋" w:cs="黑体" w:hint="eastAsia"/>
          <w:color w:val="333333"/>
          <w:kern w:val="0"/>
          <w:sz w:val="32"/>
          <w:szCs w:val="32"/>
          <w:shd w:val="clear" w:color="auto" w:fill="FFFFFF"/>
        </w:rPr>
        <w:t>附件：</w:t>
      </w:r>
    </w:p>
    <w:p w:rsidR="00D03A4B" w:rsidRPr="00A22588" w:rsidRDefault="00430C87">
      <w:pPr>
        <w:widowControl/>
        <w:spacing w:line="270" w:lineRule="atLeast"/>
        <w:jc w:val="center"/>
        <w:rPr>
          <w:rFonts w:ascii="仿宋" w:eastAsia="仿宋" w:hAnsi="仿宋" w:cs="Times New Roman"/>
          <w:sz w:val="32"/>
          <w:szCs w:val="32"/>
        </w:rPr>
      </w:pPr>
      <w:r w:rsidRPr="00A22588">
        <w:rPr>
          <w:rStyle w:val="a4"/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2018年</w:t>
      </w:r>
      <w:r w:rsidRPr="00A22588">
        <w:rPr>
          <w:rFonts w:ascii="仿宋" w:eastAsia="仿宋" w:hAnsi="仿宋" w:cs="小标宋"/>
          <w:color w:val="000000"/>
          <w:kern w:val="0"/>
          <w:sz w:val="32"/>
          <w:szCs w:val="32"/>
          <w:shd w:val="clear" w:color="auto" w:fill="FFFFFF"/>
        </w:rPr>
        <w:t>国防教育</w:t>
      </w:r>
      <w:r w:rsidRPr="00A22588">
        <w:rPr>
          <w:rFonts w:ascii="仿宋" w:eastAsia="仿宋" w:hAnsi="仿宋" w:cs="小标宋" w:hint="eastAsia"/>
          <w:color w:val="000000"/>
          <w:kern w:val="0"/>
          <w:sz w:val="32"/>
          <w:szCs w:val="32"/>
          <w:shd w:val="clear" w:color="auto" w:fill="FFFFFF"/>
        </w:rPr>
        <w:t>文化季系列教育</w:t>
      </w:r>
      <w:r w:rsidRPr="00A22588">
        <w:rPr>
          <w:rStyle w:val="a4"/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活动安排表</w:t>
      </w:r>
    </w:p>
    <w:tbl>
      <w:tblPr>
        <w:tblW w:w="7783" w:type="dxa"/>
        <w:jc w:val="center"/>
        <w:tblInd w:w="-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24"/>
        <w:gridCol w:w="1362"/>
        <w:gridCol w:w="1070"/>
        <w:gridCol w:w="2627"/>
      </w:tblGrid>
      <w:tr w:rsidR="00D03A4B" w:rsidRPr="006A2C8C">
        <w:trPr>
          <w:trHeight w:val="450"/>
          <w:jc w:val="center"/>
        </w:trPr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Style w:val="a4"/>
                <w:rFonts w:ascii="仿宋" w:eastAsia="仿宋" w:hAnsi="仿宋" w:cs="宋体" w:hint="eastAsia"/>
                <w:kern w:val="0"/>
                <w:sz w:val="28"/>
                <w:szCs w:val="28"/>
              </w:rPr>
              <w:t>活 动 内 容</w:t>
            </w:r>
          </w:p>
        </w:tc>
        <w:tc>
          <w:tcPr>
            <w:tcW w:w="13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Style w:val="a4"/>
                <w:rFonts w:ascii="仿宋" w:eastAsia="仿宋" w:hAnsi="仿宋" w:cs="宋体" w:hint="eastAsia"/>
                <w:kern w:val="0"/>
                <w:sz w:val="28"/>
                <w:szCs w:val="28"/>
              </w:rPr>
              <w:t>举办时间</w:t>
            </w: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Style w:val="a4"/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A2C8C">
              <w:rPr>
                <w:rStyle w:val="a4"/>
                <w:rFonts w:ascii="仿宋" w:eastAsia="仿宋" w:hAnsi="仿宋" w:cs="宋体" w:hint="eastAsia"/>
                <w:kern w:val="0"/>
                <w:sz w:val="28"/>
                <w:szCs w:val="28"/>
              </w:rPr>
              <w:t>主办</w:t>
            </w:r>
          </w:p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Style w:val="a4"/>
                <w:rFonts w:ascii="仿宋" w:eastAsia="仿宋" w:hAnsi="仿宋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6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Style w:val="a4"/>
                <w:rFonts w:ascii="仿宋" w:eastAsia="仿宋" w:hAnsi="仿宋" w:cs="宋体" w:hint="eastAsia"/>
                <w:kern w:val="0"/>
                <w:sz w:val="28"/>
                <w:szCs w:val="28"/>
              </w:rPr>
              <w:t>协办单位</w:t>
            </w:r>
          </w:p>
        </w:tc>
      </w:tr>
      <w:tr w:rsidR="00D03A4B" w:rsidRPr="006A2C8C">
        <w:trPr>
          <w:trHeight w:val="450"/>
          <w:jc w:val="center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大学生征兵宣讲会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5月-6月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武装部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各学院</w:t>
            </w:r>
          </w:p>
        </w:tc>
      </w:tr>
      <w:tr w:rsidR="00D03A4B" w:rsidRPr="006A2C8C">
        <w:trPr>
          <w:trHeight w:val="450"/>
          <w:jc w:val="center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大学生应征入伍政策现场咨询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5月-6月</w:t>
            </w:r>
          </w:p>
        </w:tc>
        <w:tc>
          <w:tcPr>
            <w:tcW w:w="107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D03A4B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琼山武装部、各学院</w:t>
            </w:r>
          </w:p>
        </w:tc>
      </w:tr>
      <w:tr w:rsidR="00D03A4B" w:rsidRPr="006A2C8C">
        <w:trPr>
          <w:trHeight w:val="450"/>
          <w:jc w:val="center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大学生征兵宣传员选拔与培训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5月</w:t>
            </w:r>
          </w:p>
        </w:tc>
        <w:tc>
          <w:tcPr>
            <w:tcW w:w="107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D03A4B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各学院、国防军事协会</w:t>
            </w:r>
          </w:p>
        </w:tc>
      </w:tr>
      <w:tr w:rsidR="00D03A4B" w:rsidRPr="006A2C8C">
        <w:trPr>
          <w:trHeight w:val="450"/>
          <w:jc w:val="center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“走进马里维和 分享军旅人生”主题国防教育报告会、观看《强军》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5月-7月</w:t>
            </w:r>
          </w:p>
        </w:tc>
        <w:tc>
          <w:tcPr>
            <w:tcW w:w="107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D03A4B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国防军事协会</w:t>
            </w:r>
          </w:p>
        </w:tc>
      </w:tr>
      <w:tr w:rsidR="00D03A4B" w:rsidRPr="006A2C8C">
        <w:trPr>
          <w:trHeight w:val="450"/>
          <w:jc w:val="center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校办征兵宣传专刊</w:t>
            </w:r>
          </w:p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《热血军营无悔青春》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5月</w:t>
            </w:r>
          </w:p>
        </w:tc>
        <w:tc>
          <w:tcPr>
            <w:tcW w:w="107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D03A4B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宣传部</w:t>
            </w:r>
          </w:p>
        </w:tc>
      </w:tr>
      <w:tr w:rsidR="00D03A4B" w:rsidRPr="006A2C8C">
        <w:trPr>
          <w:trHeight w:val="450"/>
          <w:jc w:val="center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南海形势报告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5月-6月</w:t>
            </w:r>
          </w:p>
        </w:tc>
        <w:tc>
          <w:tcPr>
            <w:tcW w:w="107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D03A4B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军事教研室</w:t>
            </w:r>
          </w:p>
        </w:tc>
      </w:tr>
      <w:tr w:rsidR="00D03A4B" w:rsidRPr="006A2C8C">
        <w:trPr>
          <w:trHeight w:val="450"/>
          <w:jc w:val="center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优秀退伍士兵事迹宣讲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5月</w:t>
            </w:r>
          </w:p>
        </w:tc>
        <w:tc>
          <w:tcPr>
            <w:tcW w:w="107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D03A4B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国防军事协会</w:t>
            </w:r>
          </w:p>
        </w:tc>
      </w:tr>
      <w:tr w:rsidR="00D03A4B" w:rsidRPr="006A2C8C">
        <w:trPr>
          <w:trHeight w:val="450"/>
          <w:jc w:val="center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参观军营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6月</w:t>
            </w:r>
          </w:p>
        </w:tc>
        <w:tc>
          <w:tcPr>
            <w:tcW w:w="107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D03A4B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琼山人民武装部</w:t>
            </w:r>
          </w:p>
        </w:tc>
      </w:tr>
      <w:tr w:rsidR="00D03A4B" w:rsidRPr="006A2C8C">
        <w:trPr>
          <w:trHeight w:val="450"/>
          <w:jc w:val="center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“厉害了，我的军”报告会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5月-6月</w:t>
            </w:r>
          </w:p>
        </w:tc>
        <w:tc>
          <w:tcPr>
            <w:tcW w:w="107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D03A4B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军事教研室</w:t>
            </w:r>
          </w:p>
        </w:tc>
      </w:tr>
      <w:tr w:rsidR="00D03A4B" w:rsidRPr="006A2C8C">
        <w:trPr>
          <w:trHeight w:val="450"/>
          <w:jc w:val="center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大学生征兵宣传作品征集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5月-6月</w:t>
            </w:r>
          </w:p>
        </w:tc>
        <w:tc>
          <w:tcPr>
            <w:tcW w:w="107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D03A4B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美术学院、音乐学院</w:t>
            </w:r>
          </w:p>
        </w:tc>
      </w:tr>
      <w:tr w:rsidR="00D03A4B" w:rsidRPr="006A2C8C">
        <w:trPr>
          <w:trHeight w:val="450"/>
          <w:jc w:val="center"/>
        </w:trPr>
        <w:tc>
          <w:tcPr>
            <w:tcW w:w="27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升国旗仪式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5月-7月</w:t>
            </w:r>
          </w:p>
        </w:tc>
        <w:tc>
          <w:tcPr>
            <w:tcW w:w="107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D03A4B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国防军事协会</w:t>
            </w:r>
          </w:p>
        </w:tc>
      </w:tr>
      <w:tr w:rsidR="00D03A4B" w:rsidRPr="006A2C8C">
        <w:trPr>
          <w:trHeight w:val="450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学习习总书记回信、“心系国防 共筑中国梦”征文比赛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5月-6月</w:t>
            </w:r>
          </w:p>
        </w:tc>
        <w:tc>
          <w:tcPr>
            <w:tcW w:w="107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D03A4B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各学院</w:t>
            </w:r>
          </w:p>
        </w:tc>
      </w:tr>
      <w:tr w:rsidR="00D03A4B" w:rsidRPr="006A2C8C">
        <w:trPr>
          <w:trHeight w:val="450"/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A2C8C">
              <w:rPr>
                <w:rFonts w:ascii="仿宋" w:eastAsia="仿宋" w:hAnsi="仿宋" w:cs="宋体" w:hint="eastAsia"/>
                <w:sz w:val="24"/>
              </w:rPr>
              <w:t>组织一次预定兵人员思想稳定座谈会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6月22日</w:t>
            </w: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D03A4B">
            <w:pPr>
              <w:widowControl/>
              <w:spacing w:line="306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D03A4B" w:rsidRPr="006A2C8C" w:rsidRDefault="00430C87">
            <w:pPr>
              <w:widowControl/>
              <w:spacing w:line="306" w:lineRule="atLeast"/>
              <w:ind w:firstLineChars="400" w:firstLine="960"/>
              <w:rPr>
                <w:rFonts w:ascii="仿宋" w:eastAsia="仿宋" w:hAnsi="仿宋" w:cs="宋体"/>
                <w:kern w:val="0"/>
                <w:sz w:val="24"/>
              </w:rPr>
            </w:pPr>
            <w:r w:rsidRPr="006A2C8C">
              <w:rPr>
                <w:rFonts w:ascii="仿宋" w:eastAsia="仿宋" w:hAnsi="仿宋" w:cs="宋体" w:hint="eastAsia"/>
                <w:kern w:val="0"/>
                <w:sz w:val="24"/>
              </w:rPr>
              <w:t>各学院</w:t>
            </w:r>
          </w:p>
        </w:tc>
      </w:tr>
    </w:tbl>
    <w:p w:rsidR="00D03A4B" w:rsidRDefault="00D03A4B">
      <w:pPr>
        <w:widowControl/>
        <w:spacing w:line="555" w:lineRule="atLeast"/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</w:rPr>
      </w:pPr>
    </w:p>
    <w:p w:rsidR="00D03A4B" w:rsidRDefault="00D03A4B">
      <w:pPr>
        <w:widowControl/>
        <w:spacing w:line="555" w:lineRule="atLeast"/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</w:rPr>
      </w:pPr>
    </w:p>
    <w:p w:rsidR="00D03A4B" w:rsidRDefault="00D03A4B">
      <w:pPr>
        <w:widowControl/>
        <w:spacing w:line="555" w:lineRule="atLeast"/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</w:rPr>
      </w:pPr>
    </w:p>
    <w:p w:rsidR="00D03A4B" w:rsidRDefault="00D03A4B">
      <w:pPr>
        <w:widowControl/>
        <w:spacing w:line="555" w:lineRule="atLeast"/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</w:rPr>
      </w:pPr>
    </w:p>
    <w:p w:rsidR="00D03A4B" w:rsidRDefault="00D03A4B"/>
    <w:sectPr w:rsidR="00D03A4B" w:rsidSect="00D03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标宋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C72C48"/>
    <w:rsid w:val="001071E0"/>
    <w:rsid w:val="002C608A"/>
    <w:rsid w:val="00342E46"/>
    <w:rsid w:val="00430C87"/>
    <w:rsid w:val="006A2C8C"/>
    <w:rsid w:val="00714C75"/>
    <w:rsid w:val="00827B08"/>
    <w:rsid w:val="00A22588"/>
    <w:rsid w:val="00D03A4B"/>
    <w:rsid w:val="00ED4146"/>
    <w:rsid w:val="06073747"/>
    <w:rsid w:val="08142478"/>
    <w:rsid w:val="0B0F2047"/>
    <w:rsid w:val="0CFE48C1"/>
    <w:rsid w:val="0D4742A9"/>
    <w:rsid w:val="12AF224C"/>
    <w:rsid w:val="1798680E"/>
    <w:rsid w:val="18F80CC7"/>
    <w:rsid w:val="1B523160"/>
    <w:rsid w:val="1CF02C36"/>
    <w:rsid w:val="222259FE"/>
    <w:rsid w:val="236B3FAE"/>
    <w:rsid w:val="26180853"/>
    <w:rsid w:val="287545D8"/>
    <w:rsid w:val="29712F87"/>
    <w:rsid w:val="297924C4"/>
    <w:rsid w:val="2AF23CDA"/>
    <w:rsid w:val="2C724AD2"/>
    <w:rsid w:val="31205274"/>
    <w:rsid w:val="33AF4F50"/>
    <w:rsid w:val="34F65DA7"/>
    <w:rsid w:val="36BA5CB1"/>
    <w:rsid w:val="384751DD"/>
    <w:rsid w:val="38AD7BDC"/>
    <w:rsid w:val="3BE473C4"/>
    <w:rsid w:val="3DC72C48"/>
    <w:rsid w:val="3E811932"/>
    <w:rsid w:val="3E9325EE"/>
    <w:rsid w:val="3F68685F"/>
    <w:rsid w:val="3FB305B5"/>
    <w:rsid w:val="40287142"/>
    <w:rsid w:val="423312DD"/>
    <w:rsid w:val="458E0A2E"/>
    <w:rsid w:val="49C96CC4"/>
    <w:rsid w:val="4A887722"/>
    <w:rsid w:val="4C2C2B62"/>
    <w:rsid w:val="4F3000ED"/>
    <w:rsid w:val="4FBA4BF7"/>
    <w:rsid w:val="51710116"/>
    <w:rsid w:val="5AEB6FAF"/>
    <w:rsid w:val="5CF872F3"/>
    <w:rsid w:val="5DA80FEE"/>
    <w:rsid w:val="605668CA"/>
    <w:rsid w:val="607E1FA0"/>
    <w:rsid w:val="60BC0ABF"/>
    <w:rsid w:val="68A11DA3"/>
    <w:rsid w:val="6A5C599C"/>
    <w:rsid w:val="6AC71637"/>
    <w:rsid w:val="6B0806E5"/>
    <w:rsid w:val="6B84435C"/>
    <w:rsid w:val="6B8536A4"/>
    <w:rsid w:val="6E7F76BF"/>
    <w:rsid w:val="72D0694A"/>
    <w:rsid w:val="75E964B4"/>
    <w:rsid w:val="76434029"/>
    <w:rsid w:val="768D7713"/>
    <w:rsid w:val="76F321F7"/>
    <w:rsid w:val="77604454"/>
    <w:rsid w:val="77EF0376"/>
    <w:rsid w:val="79FC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A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03A4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03A4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03A4B"/>
    <w:rPr>
      <w:b/>
    </w:rPr>
  </w:style>
  <w:style w:type="character" w:styleId="a5">
    <w:name w:val="FollowedHyperlink"/>
    <w:basedOn w:val="a0"/>
    <w:qFormat/>
    <w:rsid w:val="00D03A4B"/>
    <w:rPr>
      <w:color w:val="333333"/>
      <w:u w:val="none"/>
    </w:rPr>
  </w:style>
  <w:style w:type="character" w:styleId="a6">
    <w:name w:val="Hyperlink"/>
    <w:basedOn w:val="a0"/>
    <w:qFormat/>
    <w:rsid w:val="00D03A4B"/>
    <w:rPr>
      <w:color w:val="333333"/>
      <w:u w:val="none"/>
    </w:rPr>
  </w:style>
  <w:style w:type="character" w:customStyle="1" w:styleId="bkmc">
    <w:name w:val="bkmc"/>
    <w:basedOn w:val="a0"/>
    <w:qFormat/>
    <w:rsid w:val="00D03A4B"/>
    <w:rPr>
      <w:color w:val="2E6F7A"/>
      <w:sz w:val="36"/>
      <w:szCs w:val="36"/>
    </w:rPr>
  </w:style>
  <w:style w:type="character" w:customStyle="1" w:styleId="mm-dd">
    <w:name w:val="mm-dd"/>
    <w:basedOn w:val="a0"/>
    <w:qFormat/>
    <w:rsid w:val="00D03A4B"/>
    <w:rPr>
      <w:color w:val="FFFFFF"/>
      <w:shd w:val="clear" w:color="auto" w:fill="127540"/>
    </w:rPr>
  </w:style>
  <w:style w:type="character" w:customStyle="1" w:styleId="yyy">
    <w:name w:val="yyy"/>
    <w:basedOn w:val="a0"/>
    <w:qFormat/>
    <w:rsid w:val="00D03A4B"/>
    <w:rPr>
      <w:color w:val="000000"/>
      <w:shd w:val="clear" w:color="auto" w:fill="EDEDED"/>
    </w:rPr>
  </w:style>
  <w:style w:type="character" w:customStyle="1" w:styleId="more">
    <w:name w:val="more"/>
    <w:basedOn w:val="a0"/>
    <w:qFormat/>
    <w:rsid w:val="00D03A4B"/>
    <w:rPr>
      <w:sz w:val="18"/>
      <w:szCs w:val="18"/>
    </w:rPr>
  </w:style>
  <w:style w:type="character" w:customStyle="1" w:styleId="en">
    <w:name w:val="en"/>
    <w:basedOn w:val="a0"/>
    <w:qFormat/>
    <w:rsid w:val="00D03A4B"/>
    <w:rPr>
      <w:color w:val="999999"/>
      <w:sz w:val="24"/>
      <w:szCs w:val="24"/>
    </w:rPr>
  </w:style>
  <w:style w:type="character" w:customStyle="1" w:styleId="dqwz">
    <w:name w:val="dqwz"/>
    <w:basedOn w:val="a0"/>
    <w:qFormat/>
    <w:rsid w:val="00D03A4B"/>
    <w:rPr>
      <w:color w:val="888888"/>
      <w:sz w:val="21"/>
      <w:szCs w:val="21"/>
    </w:rPr>
  </w:style>
  <w:style w:type="character" w:customStyle="1" w:styleId="lmmc">
    <w:name w:val="lmmc"/>
    <w:basedOn w:val="a0"/>
    <w:qFormat/>
    <w:rsid w:val="00D03A4B"/>
  </w:style>
  <w:style w:type="paragraph" w:customStyle="1" w:styleId="Style15">
    <w:name w:val="_Style 15"/>
    <w:basedOn w:val="a"/>
    <w:next w:val="a"/>
    <w:qFormat/>
    <w:rsid w:val="00D03A4B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6">
    <w:name w:val="_Style 16"/>
    <w:basedOn w:val="a"/>
    <w:next w:val="a"/>
    <w:qFormat/>
    <w:rsid w:val="00D03A4B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7">
    <w:name w:val="Date"/>
    <w:basedOn w:val="a"/>
    <w:next w:val="a"/>
    <w:link w:val="Char"/>
    <w:rsid w:val="002C608A"/>
    <w:pPr>
      <w:ind w:leftChars="2500" w:left="100"/>
    </w:pPr>
  </w:style>
  <w:style w:type="character" w:customStyle="1" w:styleId="Char">
    <w:name w:val="日期 Char"/>
    <w:basedOn w:val="a0"/>
    <w:link w:val="a7"/>
    <w:rsid w:val="002C608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我的天！</dc:creator>
  <cp:lastModifiedBy>朱卫华</cp:lastModifiedBy>
  <cp:revision>11</cp:revision>
  <cp:lastPrinted>2018-06-01T02:47:00Z</cp:lastPrinted>
  <dcterms:created xsi:type="dcterms:W3CDTF">2018-05-25T00:59:00Z</dcterms:created>
  <dcterms:modified xsi:type="dcterms:W3CDTF">2018-06-01T08:16:00Z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